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00" w:type="dxa"/>
        <w:jc w:val="center"/>
        <w:tblCellSpacing w:w="15" w:type="dxa"/>
        <w:tblBorders>
          <w:top w:val="outset" w:sz="6" w:space="0" w:color="008000"/>
          <w:left w:val="outset" w:sz="6" w:space="0" w:color="008000"/>
          <w:bottom w:val="outset" w:sz="6" w:space="0" w:color="008000"/>
          <w:right w:val="outset" w:sz="6" w:space="0" w:color="008000"/>
        </w:tblBorders>
        <w:shd w:val="clear" w:color="auto" w:fill="FFFFCC"/>
        <w:tblCellMar>
          <w:top w:w="15" w:type="dxa"/>
          <w:left w:w="15" w:type="dxa"/>
          <w:bottom w:w="15" w:type="dxa"/>
          <w:right w:w="15" w:type="dxa"/>
        </w:tblCellMar>
        <w:tblLook w:val="04A0"/>
      </w:tblPr>
      <w:tblGrid>
        <w:gridCol w:w="3000"/>
      </w:tblGrid>
      <w:tr w:rsidR="007B5489" w:rsidRPr="007B5489" w:rsidTr="007B5489">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 xml:space="preserve">Clavier AZERTY </w:t>
            </w:r>
          </w:p>
        </w:tc>
      </w:tr>
    </w:tbl>
    <w:p w:rsidR="007B5489" w:rsidRPr="007B5489" w:rsidRDefault="007B5489" w:rsidP="007B5489">
      <w:pPr>
        <w:spacing w:after="0" w:line="240" w:lineRule="auto"/>
        <w:jc w:val="center"/>
        <w:rPr>
          <w:rFonts w:eastAsia="Times New Roman"/>
          <w:vanish/>
          <w:lang w:eastAsia="fr-FR"/>
        </w:rPr>
      </w:pPr>
    </w:p>
    <w:tbl>
      <w:tblPr>
        <w:tblW w:w="9000" w:type="dxa"/>
        <w:jc w:val="center"/>
        <w:tblCellSpacing w:w="15" w:type="dxa"/>
        <w:tblCellMar>
          <w:top w:w="15" w:type="dxa"/>
          <w:left w:w="15" w:type="dxa"/>
          <w:bottom w:w="15" w:type="dxa"/>
          <w:right w:w="15" w:type="dxa"/>
        </w:tblCellMar>
        <w:tblLook w:val="04A0"/>
      </w:tblPr>
      <w:tblGrid>
        <w:gridCol w:w="14094"/>
      </w:tblGrid>
      <w:tr w:rsidR="007B5489" w:rsidRPr="007B5489" w:rsidTr="007B5489">
        <w:trPr>
          <w:tblCellSpacing w:w="15" w:type="dxa"/>
          <w:jc w:val="center"/>
        </w:trPr>
        <w:tc>
          <w:tcPr>
            <w:tcW w:w="0" w:type="auto"/>
            <w:vAlign w:val="center"/>
            <w:hideMark/>
          </w:tcPr>
          <w:p w:rsidR="007B5489" w:rsidRPr="007B5489" w:rsidRDefault="007B5489" w:rsidP="007B5489">
            <w:pPr>
              <w:spacing w:after="0" w:line="240" w:lineRule="auto"/>
              <w:jc w:val="center"/>
              <w:rPr>
                <w:rFonts w:eastAsia="Times New Roman"/>
                <w:lang w:eastAsia="fr-FR"/>
              </w:rPr>
            </w:pPr>
            <w:r>
              <w:rPr>
                <w:rFonts w:eastAsia="Times New Roman"/>
                <w:noProof/>
                <w:lang w:eastAsia="fr-FR"/>
              </w:rPr>
              <w:drawing>
                <wp:inline distT="0" distB="0" distL="0" distR="0">
                  <wp:extent cx="9087485" cy="3172460"/>
                  <wp:effectExtent l="19050" t="0" r="0" b="0"/>
                  <wp:docPr id="1" name="Image 1" descr="http://www.toutimages.com/images/clavier_aze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utimages.com/images/clavier_azerty.gif"/>
                          <pic:cNvPicPr>
                            <a:picLocks noChangeAspect="1" noChangeArrowheads="1"/>
                          </pic:cNvPicPr>
                        </pic:nvPicPr>
                        <pic:blipFill>
                          <a:blip r:embed="rId5" cstate="print"/>
                          <a:srcRect/>
                          <a:stretch>
                            <a:fillRect/>
                          </a:stretch>
                        </pic:blipFill>
                        <pic:spPr bwMode="auto">
                          <a:xfrm>
                            <a:off x="0" y="0"/>
                            <a:ext cx="9087485" cy="3172460"/>
                          </a:xfrm>
                          <a:prstGeom prst="rect">
                            <a:avLst/>
                          </a:prstGeom>
                          <a:noFill/>
                          <a:ln w="9525">
                            <a:noFill/>
                            <a:miter lim="800000"/>
                            <a:headEnd/>
                            <a:tailEnd/>
                          </a:ln>
                        </pic:spPr>
                      </pic:pic>
                    </a:graphicData>
                  </a:graphic>
                </wp:inline>
              </w:drawing>
            </w:r>
          </w:p>
        </w:tc>
      </w:tr>
    </w:tbl>
    <w:p w:rsidR="007B5489" w:rsidRPr="007B5489" w:rsidRDefault="007B5489" w:rsidP="007B5489">
      <w:pPr>
        <w:spacing w:after="0" w:line="240" w:lineRule="auto"/>
        <w:jc w:val="center"/>
        <w:rPr>
          <w:rFonts w:eastAsia="Times New Roman"/>
          <w:vanish/>
          <w:lang w:eastAsia="fr-FR"/>
        </w:rPr>
      </w:pPr>
    </w:p>
    <w:tbl>
      <w:tblPr>
        <w:tblW w:w="9000" w:type="dxa"/>
        <w:jc w:val="center"/>
        <w:tblCellSpacing w:w="15" w:type="dxa"/>
        <w:tblCellMar>
          <w:top w:w="15" w:type="dxa"/>
          <w:left w:w="15" w:type="dxa"/>
          <w:bottom w:w="15" w:type="dxa"/>
          <w:right w:w="15" w:type="dxa"/>
        </w:tblCellMar>
        <w:tblLook w:val="04A0"/>
      </w:tblPr>
      <w:tblGrid>
        <w:gridCol w:w="9000"/>
      </w:tblGrid>
      <w:tr w:rsidR="007B5489" w:rsidRPr="007B5489" w:rsidTr="007B5489">
        <w:trPr>
          <w:tblCellSpacing w:w="15" w:type="dxa"/>
          <w:jc w:val="center"/>
        </w:trPr>
        <w:tc>
          <w:tcPr>
            <w:tcW w:w="0" w:type="auto"/>
            <w:vAlign w:val="center"/>
            <w:hideMark/>
          </w:tcPr>
          <w:p w:rsidR="007B5489" w:rsidRPr="007B5489" w:rsidRDefault="007B5489" w:rsidP="007B5489">
            <w:pPr>
              <w:spacing w:after="0" w:line="240" w:lineRule="auto"/>
              <w:jc w:val="center"/>
              <w:rPr>
                <w:rFonts w:eastAsia="Times New Roman"/>
                <w:lang w:eastAsia="fr-FR"/>
              </w:rPr>
            </w:pPr>
            <w:r w:rsidRPr="007B5489">
              <w:rPr>
                <w:rFonts w:eastAsia="Times New Roman"/>
                <w:lang w:eastAsia="fr-FR"/>
              </w:rPr>
              <w:t> </w:t>
            </w:r>
          </w:p>
        </w:tc>
      </w:tr>
    </w:tbl>
    <w:p w:rsidR="007B5489" w:rsidRPr="007B5489" w:rsidRDefault="007B5489" w:rsidP="007B5489">
      <w:pPr>
        <w:spacing w:after="0" w:line="240" w:lineRule="auto"/>
        <w:jc w:val="center"/>
        <w:rPr>
          <w:rFonts w:eastAsia="Times New Roman"/>
          <w:vanish/>
          <w:lang w:eastAsia="fr-FR"/>
        </w:rPr>
      </w:pPr>
    </w:p>
    <w:tbl>
      <w:tblPr>
        <w:tblW w:w="9000" w:type="dxa"/>
        <w:jc w:val="center"/>
        <w:tblCellSpacing w:w="15" w:type="dxa"/>
        <w:tblCellMar>
          <w:top w:w="15" w:type="dxa"/>
          <w:left w:w="15" w:type="dxa"/>
          <w:bottom w:w="15" w:type="dxa"/>
          <w:right w:w="15" w:type="dxa"/>
        </w:tblCellMar>
        <w:tblLook w:val="04A0"/>
      </w:tblPr>
      <w:tblGrid>
        <w:gridCol w:w="9000"/>
      </w:tblGrid>
      <w:tr w:rsidR="007B5489" w:rsidRPr="007B5489" w:rsidTr="007B5489">
        <w:trPr>
          <w:tblCellSpacing w:w="15" w:type="dxa"/>
          <w:jc w:val="center"/>
        </w:trPr>
        <w:tc>
          <w:tcPr>
            <w:tcW w:w="0" w:type="auto"/>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sz w:val="27"/>
                <w:szCs w:val="27"/>
                <w:lang w:eastAsia="fr-FR"/>
              </w:rPr>
              <w:t>Utilisation des touches pour claviers Azerty et Qwerty</w:t>
            </w:r>
          </w:p>
        </w:tc>
      </w:tr>
    </w:tbl>
    <w:p w:rsidR="007B5489" w:rsidRPr="007B5489" w:rsidRDefault="007B5489" w:rsidP="007B5489">
      <w:pPr>
        <w:spacing w:after="0" w:line="240" w:lineRule="auto"/>
        <w:jc w:val="center"/>
        <w:rPr>
          <w:rFonts w:eastAsia="Times New Roman"/>
          <w:vanish/>
          <w:lang w:eastAsia="fr-FR"/>
        </w:rPr>
      </w:pPr>
    </w:p>
    <w:tbl>
      <w:tblPr>
        <w:tblW w:w="9400" w:type="dxa"/>
        <w:jc w:val="center"/>
        <w:tblCellSpacing w:w="15" w:type="dxa"/>
        <w:tblBorders>
          <w:top w:val="outset" w:sz="6" w:space="0" w:color="008000"/>
          <w:left w:val="outset" w:sz="6" w:space="0" w:color="008000"/>
          <w:bottom w:val="outset" w:sz="6" w:space="0" w:color="008000"/>
          <w:right w:val="outset" w:sz="6" w:space="0" w:color="008000"/>
        </w:tblBorders>
        <w:shd w:val="clear" w:color="auto" w:fill="FFFFCC"/>
        <w:tblCellMar>
          <w:top w:w="30" w:type="dxa"/>
          <w:left w:w="30" w:type="dxa"/>
          <w:bottom w:w="30" w:type="dxa"/>
          <w:right w:w="30" w:type="dxa"/>
        </w:tblCellMar>
        <w:tblLook w:val="04A0"/>
      </w:tblPr>
      <w:tblGrid>
        <w:gridCol w:w="545"/>
        <w:gridCol w:w="2077"/>
        <w:gridCol w:w="6778"/>
      </w:tblGrid>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Echap</w:t>
            </w:r>
            <w:proofErr w:type="spellEnd"/>
            <w:r w:rsidRPr="007B5489">
              <w:rPr>
                <w:rFonts w:ascii="Arial" w:eastAsia="Times New Roman" w:hAnsi="Arial" w:cs="Arial"/>
                <w:b/>
                <w:bCs/>
                <w:sz w:val="20"/>
                <w:szCs w:val="20"/>
                <w:lang w:eastAsia="fr-FR"/>
              </w:rPr>
              <w:t xml:space="preserve">, </w:t>
            </w:r>
            <w:proofErr w:type="spellStart"/>
            <w:r w:rsidRPr="007B5489">
              <w:rPr>
                <w:rFonts w:ascii="Arial" w:eastAsia="Times New Roman" w:hAnsi="Arial" w:cs="Arial"/>
                <w:b/>
                <w:bCs/>
                <w:sz w:val="20"/>
                <w:szCs w:val="20"/>
                <w:lang w:eastAsia="fr-FR"/>
              </w:rPr>
              <w:t>Ech</w:t>
            </w:r>
            <w:proofErr w:type="spellEnd"/>
            <w:r w:rsidRPr="007B5489">
              <w:rPr>
                <w:rFonts w:ascii="Arial" w:eastAsia="Times New Roman" w:hAnsi="Arial" w:cs="Arial"/>
                <w:b/>
                <w:bCs/>
                <w:sz w:val="20"/>
                <w:szCs w:val="20"/>
                <w:lang w:eastAsia="fr-FR"/>
              </w:rPr>
              <w:t xml:space="preserve"> </w:t>
            </w:r>
            <w:r w:rsidRPr="007B5489">
              <w:rPr>
                <w:rFonts w:ascii="Arial" w:eastAsia="Times New Roman" w:hAnsi="Arial" w:cs="Arial"/>
                <w:b/>
                <w:bCs/>
                <w:sz w:val="20"/>
                <w:szCs w:val="20"/>
                <w:lang w:eastAsia="fr-FR"/>
              </w:rPr>
              <w:br/>
              <w:t xml:space="preserve">ou </w:t>
            </w:r>
            <w:proofErr w:type="spellStart"/>
            <w:r w:rsidRPr="007B5489">
              <w:rPr>
                <w:rFonts w:ascii="Arial" w:eastAsia="Times New Roman" w:hAnsi="Arial" w:cs="Arial"/>
                <w:b/>
                <w:bCs/>
                <w:sz w:val="20"/>
                <w:szCs w:val="20"/>
                <w:lang w:eastAsia="fr-FR"/>
              </w:rPr>
              <w:t>Esc</w:t>
            </w:r>
            <w:proofErr w:type="spellEnd"/>
            <w:r w:rsidRPr="007B5489">
              <w:rPr>
                <w:rFonts w:ascii="Arial" w:eastAsia="Times New Roman" w:hAnsi="Arial" w:cs="Arial"/>
                <w:b/>
                <w:bCs/>
                <w:sz w:val="20"/>
                <w:szCs w:val="20"/>
                <w:lang w:eastAsia="fr-FR"/>
              </w:rPr>
              <w:t xml:space="preserve"> = Escape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On l'utilise généralement pour quitter la tâche en cours, fermer une fenêtre ou annuler une requête. </w:t>
            </w:r>
            <w:r w:rsidRPr="007B5489">
              <w:rPr>
                <w:rFonts w:ascii="Arial" w:eastAsia="Times New Roman" w:hAnsi="Arial" w:cs="Arial"/>
                <w:sz w:val="20"/>
                <w:szCs w:val="20"/>
                <w:lang w:eastAsia="fr-FR"/>
              </w:rPr>
              <w:br/>
              <w:t>  Elle sert également à :</w:t>
            </w:r>
            <w:r w:rsidRPr="007B5489">
              <w:rPr>
                <w:rFonts w:ascii="Arial" w:eastAsia="Times New Roman" w:hAnsi="Arial" w:cs="Arial"/>
                <w:sz w:val="20"/>
                <w:szCs w:val="20"/>
                <w:lang w:eastAsia="fr-FR"/>
              </w:rPr>
              <w:br/>
              <w:t> - arrêter l'exécution d'un programme ou d'une tâche</w:t>
            </w:r>
            <w:r w:rsidRPr="007B5489">
              <w:rPr>
                <w:rFonts w:ascii="Arial" w:eastAsia="Times New Roman" w:hAnsi="Arial" w:cs="Arial"/>
                <w:sz w:val="20"/>
                <w:szCs w:val="20"/>
                <w:lang w:eastAsia="fr-FR"/>
              </w:rPr>
              <w:br/>
              <w:t> - masquer un menu.</w:t>
            </w:r>
            <w:r w:rsidRPr="007B5489">
              <w:rPr>
                <w:rFonts w:ascii="Arial" w:eastAsia="Times New Roman" w:hAnsi="Arial" w:cs="Arial"/>
                <w:sz w:val="20"/>
                <w:szCs w:val="20"/>
                <w:lang w:eastAsia="fr-FR"/>
              </w:rPr>
              <w:br/>
              <w:t> - sortir du mode plein écran dans un diaporama ou un film</w:t>
            </w:r>
            <w:r w:rsidRPr="007B5489">
              <w:rPr>
                <w:rFonts w:ascii="Arial" w:eastAsia="Times New Roman" w:hAnsi="Arial" w:cs="Arial"/>
                <w:sz w:val="20"/>
                <w:szCs w:val="20"/>
                <w:lang w:eastAsia="fr-FR"/>
              </w:rPr>
              <w:br/>
              <w:t xml:space="preserve"> - revenir à l'écran précédent dans un jeu.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Tabulation (Tab)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 Ajouter un grand espace. </w:t>
            </w:r>
            <w:r w:rsidRPr="007B5489">
              <w:rPr>
                <w:rFonts w:ascii="Arial" w:eastAsia="Times New Roman" w:hAnsi="Arial" w:cs="Arial"/>
                <w:sz w:val="20"/>
                <w:szCs w:val="20"/>
                <w:lang w:eastAsia="fr-FR"/>
              </w:rPr>
              <w:br/>
              <w:t xml:space="preserve"> - Pour passer au champ suivant dans un formulaire.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Contrôle (CTRL)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C'est aussi une touche de commutation, elle ne s'utilise pas seule : on </w:t>
            </w:r>
            <w:r w:rsidRPr="007B5489">
              <w:rPr>
                <w:rFonts w:ascii="Arial" w:eastAsia="Times New Roman" w:hAnsi="Arial" w:cs="Arial"/>
                <w:sz w:val="20"/>
                <w:szCs w:val="20"/>
                <w:lang w:eastAsia="fr-FR"/>
              </w:rPr>
              <w:lastRenderedPageBreak/>
              <w:t xml:space="preserve">doit la maintenir enfoncée puis appuyer sur une autre touche pour réaliser l'action escomptée. </w:t>
            </w:r>
            <w:r w:rsidRPr="007B5489">
              <w:rPr>
                <w:rFonts w:ascii="Arial" w:eastAsia="Times New Roman" w:hAnsi="Arial" w:cs="Arial"/>
                <w:sz w:val="20"/>
                <w:szCs w:val="20"/>
                <w:lang w:eastAsia="fr-FR"/>
              </w:rPr>
              <w:br/>
              <w:t>  Lorsqu'elle est utilisée conjointement avec une autre touche, permet l'accès à des fonctions spéciales.</w:t>
            </w:r>
            <w:r w:rsidRPr="007B5489">
              <w:rPr>
                <w:rFonts w:ascii="Arial" w:eastAsia="Times New Roman" w:hAnsi="Arial" w:cs="Arial"/>
                <w:sz w:val="20"/>
                <w:szCs w:val="20"/>
                <w:lang w:eastAsia="fr-FR"/>
              </w:rPr>
              <w:br/>
              <w:t>  </w:t>
            </w:r>
            <w:r w:rsidRPr="007B5489">
              <w:rPr>
                <w:rFonts w:ascii="Arial" w:eastAsia="Times New Roman" w:hAnsi="Arial" w:cs="Arial"/>
                <w:b/>
                <w:bCs/>
                <w:sz w:val="20"/>
                <w:szCs w:val="20"/>
                <w:u w:val="single"/>
                <w:lang w:eastAsia="fr-FR"/>
              </w:rPr>
              <w:t>Quelques exemples utilisation de la touche Ctrl :</w:t>
            </w:r>
            <w:r w:rsidRPr="007B5489">
              <w:rPr>
                <w:rFonts w:ascii="Arial" w:eastAsia="Times New Roman" w:hAnsi="Arial" w:cs="Arial"/>
                <w:sz w:val="20"/>
                <w:szCs w:val="20"/>
                <w:lang w:eastAsia="fr-FR"/>
              </w:rPr>
              <w:br/>
              <w:t xml:space="preserve"> - Ctrl + Alt + </w:t>
            </w:r>
            <w:proofErr w:type="spellStart"/>
            <w:r w:rsidRPr="007B5489">
              <w:rPr>
                <w:rFonts w:ascii="Arial" w:eastAsia="Times New Roman" w:hAnsi="Arial" w:cs="Arial"/>
                <w:sz w:val="20"/>
                <w:szCs w:val="20"/>
                <w:lang w:eastAsia="fr-FR"/>
              </w:rPr>
              <w:t>Suppr</w:t>
            </w:r>
            <w:proofErr w:type="spellEnd"/>
            <w:r w:rsidRPr="007B5489">
              <w:rPr>
                <w:rFonts w:ascii="Arial" w:eastAsia="Times New Roman" w:hAnsi="Arial" w:cs="Arial"/>
                <w:sz w:val="20"/>
                <w:szCs w:val="20"/>
                <w:lang w:eastAsia="fr-FR"/>
              </w:rPr>
              <w:t xml:space="preserve"> : lance le Gestionnaire de tâches</w:t>
            </w:r>
            <w:r w:rsidRPr="007B5489">
              <w:rPr>
                <w:rFonts w:ascii="Arial" w:eastAsia="Times New Roman" w:hAnsi="Arial" w:cs="Arial"/>
                <w:sz w:val="20"/>
                <w:szCs w:val="20"/>
                <w:lang w:eastAsia="fr-FR"/>
              </w:rPr>
              <w:br/>
              <w:t xml:space="preserve"> - Ctrl +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 xml:space="preserve"> + ESC : lance le Gestionnaire de tâches</w:t>
            </w:r>
            <w:r w:rsidRPr="007B5489">
              <w:rPr>
                <w:rFonts w:ascii="Arial" w:eastAsia="Times New Roman" w:hAnsi="Arial" w:cs="Arial"/>
                <w:sz w:val="20"/>
                <w:szCs w:val="20"/>
                <w:lang w:eastAsia="fr-FR"/>
              </w:rPr>
              <w:br/>
              <w:t> - Ctrl tout en faisant glisser un élément : copier l'élément sélectionné</w:t>
            </w:r>
            <w:r w:rsidRPr="007B5489">
              <w:rPr>
                <w:rFonts w:ascii="Arial" w:eastAsia="Times New Roman" w:hAnsi="Arial" w:cs="Arial"/>
                <w:sz w:val="20"/>
                <w:szCs w:val="20"/>
                <w:lang w:eastAsia="fr-FR"/>
              </w:rPr>
              <w:br/>
              <w:t xml:space="preserve"> - Ctrl +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 xml:space="preserve"> tout en faisant glisser un élément : créer un raccourci vers l'élément sélectionné.</w:t>
            </w:r>
            <w:r w:rsidRPr="007B5489">
              <w:rPr>
                <w:rFonts w:ascii="Arial" w:eastAsia="Times New Roman" w:hAnsi="Arial" w:cs="Arial"/>
                <w:sz w:val="20"/>
                <w:szCs w:val="20"/>
                <w:lang w:eastAsia="fr-FR"/>
              </w:rPr>
              <w:br/>
              <w:t xml:space="preserve"> - Ctrl + F4 : fermer </w:t>
            </w:r>
            <w:proofErr w:type="gramStart"/>
            <w:r w:rsidRPr="007B5489">
              <w:rPr>
                <w:rFonts w:ascii="Arial" w:eastAsia="Times New Roman" w:hAnsi="Arial" w:cs="Arial"/>
                <w:sz w:val="20"/>
                <w:szCs w:val="20"/>
                <w:lang w:eastAsia="fr-FR"/>
              </w:rPr>
              <w:t>le documents actifs</w:t>
            </w:r>
            <w:proofErr w:type="gramEnd"/>
            <w:r w:rsidRPr="007B5489">
              <w:rPr>
                <w:rFonts w:ascii="Arial" w:eastAsia="Times New Roman" w:hAnsi="Arial" w:cs="Arial"/>
                <w:sz w:val="20"/>
                <w:szCs w:val="20"/>
                <w:lang w:eastAsia="fr-FR"/>
              </w:rPr>
              <w:t xml:space="preserve"> lorsque vous utilisez un programme qui permet d'ouvrir plusieurs documents simultanément.</w:t>
            </w:r>
            <w:r w:rsidRPr="007B5489">
              <w:rPr>
                <w:rFonts w:ascii="Arial" w:eastAsia="Times New Roman" w:hAnsi="Arial" w:cs="Arial"/>
                <w:sz w:val="20"/>
                <w:szCs w:val="20"/>
                <w:lang w:eastAsia="fr-FR"/>
              </w:rPr>
              <w:br/>
              <w:t> - Ctrl + C : Copie un texte, une image, un fichier sélectionné</w:t>
            </w:r>
            <w:r w:rsidRPr="007B5489">
              <w:rPr>
                <w:rFonts w:ascii="Arial" w:eastAsia="Times New Roman" w:hAnsi="Arial" w:cs="Arial"/>
                <w:sz w:val="20"/>
                <w:szCs w:val="20"/>
                <w:lang w:eastAsia="fr-FR"/>
              </w:rPr>
              <w:br/>
              <w:t> - Ctrl + Y : Annule l'effet d'un Ctrl + Z</w:t>
            </w:r>
            <w:r w:rsidRPr="007B5489">
              <w:rPr>
                <w:rFonts w:ascii="Arial" w:eastAsia="Times New Roman" w:hAnsi="Arial" w:cs="Arial"/>
                <w:sz w:val="20"/>
                <w:szCs w:val="20"/>
                <w:lang w:eastAsia="fr-FR"/>
              </w:rPr>
              <w:br/>
              <w:t> - Ctrl + V : Colle un texte, une image, un fichier sélectionné</w:t>
            </w:r>
            <w:r w:rsidRPr="007B5489">
              <w:rPr>
                <w:rFonts w:ascii="Arial" w:eastAsia="Times New Roman" w:hAnsi="Arial" w:cs="Arial"/>
                <w:sz w:val="20"/>
                <w:szCs w:val="20"/>
                <w:lang w:eastAsia="fr-FR"/>
              </w:rPr>
              <w:br/>
              <w:t xml:space="preserve"> - Ctrl + </w:t>
            </w:r>
            <w:proofErr w:type="spellStart"/>
            <w:r w:rsidRPr="007B5489">
              <w:rPr>
                <w:rFonts w:ascii="Arial" w:eastAsia="Times New Roman" w:hAnsi="Arial" w:cs="Arial"/>
                <w:sz w:val="20"/>
                <w:szCs w:val="20"/>
                <w:lang w:eastAsia="fr-FR"/>
              </w:rPr>
              <w:t>Backspace</w:t>
            </w:r>
            <w:proofErr w:type="spellEnd"/>
            <w:r w:rsidRPr="007B5489">
              <w:rPr>
                <w:rFonts w:ascii="Arial" w:eastAsia="Times New Roman" w:hAnsi="Arial" w:cs="Arial"/>
                <w:sz w:val="20"/>
                <w:szCs w:val="20"/>
                <w:lang w:eastAsia="fr-FR"/>
              </w:rPr>
              <w:t xml:space="preserve"> : Supprime le mot entier situé à gauche du curseur</w:t>
            </w:r>
            <w:r w:rsidRPr="007B5489">
              <w:rPr>
                <w:rFonts w:ascii="Arial" w:eastAsia="Times New Roman" w:hAnsi="Arial" w:cs="Arial"/>
                <w:sz w:val="20"/>
                <w:szCs w:val="20"/>
                <w:lang w:eastAsia="fr-FR"/>
              </w:rPr>
              <w:br/>
              <w:t> - Ctrl +A : Sélectionne l'intégralité d'un texte</w:t>
            </w:r>
            <w:r w:rsidRPr="007B5489">
              <w:rPr>
                <w:rFonts w:ascii="Arial" w:eastAsia="Times New Roman" w:hAnsi="Arial" w:cs="Arial"/>
                <w:sz w:val="20"/>
                <w:szCs w:val="20"/>
                <w:lang w:eastAsia="fr-FR"/>
              </w:rPr>
              <w:br/>
              <w:t> - Ctrl + D : Permet de supprimer un document, une icône</w:t>
            </w:r>
            <w:r w:rsidRPr="007B5489">
              <w:rPr>
                <w:rFonts w:ascii="Arial" w:eastAsia="Times New Roman" w:hAnsi="Arial" w:cs="Arial"/>
                <w:sz w:val="20"/>
                <w:szCs w:val="20"/>
                <w:lang w:eastAsia="fr-FR"/>
              </w:rPr>
              <w:br/>
              <w:t xml:space="preserve"> - Ctrl + </w:t>
            </w:r>
            <w:proofErr w:type="spellStart"/>
            <w:r w:rsidRPr="007B5489">
              <w:rPr>
                <w:rFonts w:ascii="Arial" w:eastAsia="Times New Roman" w:hAnsi="Arial" w:cs="Arial"/>
                <w:sz w:val="20"/>
                <w:szCs w:val="20"/>
                <w:lang w:eastAsia="fr-FR"/>
              </w:rPr>
              <w:t>Delete</w:t>
            </w:r>
            <w:proofErr w:type="spellEnd"/>
            <w:r w:rsidRPr="007B5489">
              <w:rPr>
                <w:rFonts w:ascii="Arial" w:eastAsia="Times New Roman" w:hAnsi="Arial" w:cs="Arial"/>
                <w:sz w:val="20"/>
                <w:szCs w:val="20"/>
                <w:lang w:eastAsia="fr-FR"/>
              </w:rPr>
              <w:t xml:space="preserve"> : Supprime le mot entier situé à droite du curseur</w:t>
            </w:r>
            <w:r w:rsidRPr="007B5489">
              <w:rPr>
                <w:rFonts w:ascii="Arial" w:eastAsia="Times New Roman" w:hAnsi="Arial" w:cs="Arial"/>
                <w:sz w:val="20"/>
                <w:szCs w:val="20"/>
                <w:lang w:eastAsia="fr-FR"/>
              </w:rPr>
              <w:br/>
              <w:t> - Ctrl + Flèche (droite ou gauche): Permet de déplacer le curseur en sautant un mot à la fois.</w:t>
            </w:r>
            <w:r w:rsidRPr="007B5489">
              <w:rPr>
                <w:rFonts w:ascii="Arial" w:eastAsia="Times New Roman" w:hAnsi="Arial" w:cs="Arial"/>
                <w:sz w:val="20"/>
                <w:szCs w:val="20"/>
                <w:lang w:eastAsia="fr-FR"/>
              </w:rPr>
              <w:br/>
              <w:t> - Ctrl + O : Permet d'ouvrir la fenêtre d'ouverture de fichier</w:t>
            </w:r>
            <w:r w:rsidRPr="007B5489">
              <w:rPr>
                <w:rFonts w:ascii="Arial" w:eastAsia="Times New Roman" w:hAnsi="Arial" w:cs="Arial"/>
                <w:sz w:val="20"/>
                <w:szCs w:val="20"/>
                <w:lang w:eastAsia="fr-FR"/>
              </w:rPr>
              <w:br/>
              <w:t> - Ctrl + P : Permet d'ouvrir la fenêtre d'impression</w:t>
            </w:r>
            <w:r w:rsidRPr="007B5489">
              <w:rPr>
                <w:rFonts w:ascii="Arial" w:eastAsia="Times New Roman" w:hAnsi="Arial" w:cs="Arial"/>
                <w:sz w:val="20"/>
                <w:szCs w:val="20"/>
                <w:lang w:eastAsia="fr-FR"/>
              </w:rPr>
              <w:br/>
              <w:t> - Ctrl + S : Permet de sauvegarder un document qui a déjà été sauvegardé</w:t>
            </w:r>
            <w:r w:rsidRPr="007B5489">
              <w:rPr>
                <w:rFonts w:ascii="Arial" w:eastAsia="Times New Roman" w:hAnsi="Arial" w:cs="Arial"/>
                <w:sz w:val="20"/>
                <w:szCs w:val="20"/>
                <w:lang w:eastAsia="fr-FR"/>
              </w:rPr>
              <w:br/>
              <w:t xml:space="preserve"> - Ctrl + W : Permet de fermer une fenêtre </w:t>
            </w:r>
            <w:r w:rsidRPr="007B5489">
              <w:rPr>
                <w:rFonts w:ascii="Arial" w:eastAsia="Times New Roman" w:hAnsi="Arial" w:cs="Arial"/>
                <w:sz w:val="20"/>
                <w:szCs w:val="20"/>
                <w:lang w:eastAsia="fr-FR"/>
              </w:rPr>
              <w:br/>
              <w:t> - Ctrl + X : Découpe un texte, une image, un fichier sélectionné</w:t>
            </w:r>
            <w:r w:rsidRPr="007B5489">
              <w:rPr>
                <w:rFonts w:ascii="Arial" w:eastAsia="Times New Roman" w:hAnsi="Arial" w:cs="Arial"/>
                <w:sz w:val="20"/>
                <w:szCs w:val="20"/>
                <w:lang w:eastAsia="fr-FR"/>
              </w:rPr>
              <w:br/>
              <w:t> - Ctrl + Z : Efface le dernier texte écrit</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lastRenderedPageBreak/>
              <w:t>4</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Majuscule </w:t>
            </w:r>
            <w:r w:rsidRPr="007B5489">
              <w:rPr>
                <w:rFonts w:ascii="Arial" w:eastAsia="Times New Roman" w:hAnsi="Arial" w:cs="Arial"/>
                <w:b/>
                <w:bCs/>
                <w:sz w:val="20"/>
                <w:szCs w:val="20"/>
                <w:lang w:eastAsia="fr-FR"/>
              </w:rPr>
              <w:br/>
              <w:t>(Maj.) :</w:t>
            </w:r>
            <w:r w:rsidRPr="007B5489">
              <w:rPr>
                <w:rFonts w:ascii="Arial" w:eastAsia="Times New Roman" w:hAnsi="Arial" w:cs="Arial"/>
                <w:b/>
                <w:bCs/>
                <w:sz w:val="20"/>
                <w:szCs w:val="20"/>
                <w:lang w:eastAsia="fr-FR"/>
              </w:rPr>
              <w:br/>
              <w:t xml:space="preserve">(Shift)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Majuscule temporaire. Pour taper une ou deux lettres en majuscules il suffit de maintenir enfoncé la touche.</w:t>
            </w:r>
            <w:r w:rsidRPr="007B5489">
              <w:rPr>
                <w:rFonts w:ascii="Arial" w:eastAsia="Times New Roman" w:hAnsi="Arial" w:cs="Arial"/>
                <w:sz w:val="20"/>
                <w:szCs w:val="20"/>
                <w:lang w:eastAsia="fr-FR"/>
              </w:rPr>
              <w:br/>
              <w:t xml:space="preserve">Ou accéder aux autres signes du clavier (ex </w:t>
            </w:r>
            <w:proofErr w:type="gramStart"/>
            <w:r w:rsidRPr="007B5489">
              <w:rPr>
                <w:rFonts w:ascii="Arial" w:eastAsia="Times New Roman" w:hAnsi="Arial" w:cs="Arial"/>
                <w:sz w:val="20"/>
                <w:szCs w:val="20"/>
                <w:lang w:eastAsia="fr-FR"/>
              </w:rPr>
              <w:t>: ?</w:t>
            </w:r>
            <w:proofErr w:type="gramEnd"/>
            <w:r w:rsidRPr="007B5489">
              <w:rPr>
                <w:rFonts w:ascii="Arial" w:eastAsia="Times New Roman" w:hAnsi="Arial" w:cs="Arial"/>
                <w:sz w:val="20"/>
                <w:szCs w:val="20"/>
                <w:lang w:eastAsia="fr-FR"/>
              </w:rPr>
              <w:t xml:space="preserve"> § % /) </w:t>
            </w:r>
            <w:r w:rsidRPr="007B5489">
              <w:rPr>
                <w:rFonts w:ascii="Arial" w:eastAsia="Times New Roman" w:hAnsi="Arial" w:cs="Arial"/>
                <w:sz w:val="20"/>
                <w:szCs w:val="20"/>
                <w:lang w:eastAsia="fr-FR"/>
              </w:rPr>
              <w:br/>
            </w:r>
            <w:proofErr w:type="spellStart"/>
            <w:r w:rsidRPr="007B5489">
              <w:rPr>
                <w:rFonts w:ascii="Arial" w:eastAsia="Times New Roman" w:hAnsi="Arial" w:cs="Arial"/>
                <w:b/>
                <w:bCs/>
                <w:sz w:val="20"/>
                <w:szCs w:val="20"/>
                <w:shd w:val="clear" w:color="auto" w:fill="CCFFCC"/>
                <w:lang w:eastAsia="fr-FR"/>
              </w:rPr>
              <w:t>Maj</w:t>
            </w:r>
            <w:proofErr w:type="spellEnd"/>
            <w:r w:rsidRPr="007B5489">
              <w:rPr>
                <w:rFonts w:ascii="Arial" w:eastAsia="Times New Roman" w:hAnsi="Arial" w:cs="Arial"/>
                <w:b/>
                <w:bCs/>
                <w:sz w:val="20"/>
                <w:szCs w:val="20"/>
                <w:shd w:val="clear" w:color="auto" w:fill="CCFFCC"/>
                <w:lang w:eastAsia="fr-FR"/>
              </w:rPr>
              <w:t xml:space="preserve"> +Alt = basculer les modes de clavier AZERTY  /  QWERTY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5</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Verrouillage </w:t>
            </w:r>
            <w:proofErr w:type="gramStart"/>
            <w:r w:rsidRPr="007B5489">
              <w:rPr>
                <w:rFonts w:ascii="Arial" w:eastAsia="Times New Roman" w:hAnsi="Arial" w:cs="Arial"/>
                <w:b/>
                <w:bCs/>
                <w:sz w:val="20"/>
                <w:szCs w:val="20"/>
                <w:lang w:eastAsia="fr-FR"/>
              </w:rPr>
              <w:t>majuscule(</w:t>
            </w:r>
            <w:proofErr w:type="spellStart"/>
            <w:proofErr w:type="gramEnd"/>
            <w:r w:rsidRPr="007B5489">
              <w:rPr>
                <w:rFonts w:ascii="Arial" w:eastAsia="Times New Roman" w:hAnsi="Arial" w:cs="Arial"/>
                <w:b/>
                <w:bCs/>
                <w:sz w:val="20"/>
                <w:szCs w:val="20"/>
                <w:lang w:eastAsia="fr-FR"/>
              </w:rPr>
              <w:t>Verr.Maj.</w:t>
            </w:r>
            <w:proofErr w:type="spellEnd"/>
            <w:r w:rsidRPr="007B5489">
              <w:rPr>
                <w:rFonts w:ascii="Arial" w:eastAsia="Times New Roman" w:hAnsi="Arial" w:cs="Arial"/>
                <w:b/>
                <w:bCs/>
                <w:sz w:val="20"/>
                <w:szCs w:val="20"/>
                <w:lang w:eastAsia="fr-FR"/>
              </w:rPr>
              <w:t>) :</w:t>
            </w:r>
            <w:r w:rsidRPr="007B5489">
              <w:rPr>
                <w:rFonts w:ascii="Arial" w:eastAsia="Times New Roman" w:hAnsi="Arial" w:cs="Arial"/>
                <w:b/>
                <w:bCs/>
                <w:sz w:val="20"/>
                <w:szCs w:val="20"/>
                <w:lang w:eastAsia="fr-FR"/>
              </w:rPr>
              <w:br/>
              <w:t xml:space="preserve">(Caps )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En appuyant une fois sur cette touche, cela permet d'écrire en majuscule. </w:t>
            </w:r>
            <w:r w:rsidRPr="007B5489">
              <w:rPr>
                <w:rFonts w:ascii="Arial" w:eastAsia="Times New Roman" w:hAnsi="Arial" w:cs="Arial"/>
                <w:sz w:val="20"/>
                <w:szCs w:val="20"/>
                <w:lang w:eastAsia="fr-FR"/>
              </w:rPr>
              <w:br/>
              <w:t>- Appuyer une deuxième fois sur (</w:t>
            </w:r>
            <w:proofErr w:type="spellStart"/>
            <w:r w:rsidRPr="007B5489">
              <w:rPr>
                <w:rFonts w:ascii="Arial" w:eastAsia="Times New Roman" w:hAnsi="Arial" w:cs="Arial"/>
                <w:sz w:val="20"/>
                <w:szCs w:val="20"/>
                <w:lang w:eastAsia="fr-FR"/>
              </w:rPr>
              <w:t>Verr.Maj.</w:t>
            </w:r>
            <w:proofErr w:type="spellEnd"/>
            <w:r w:rsidRPr="007B5489">
              <w:rPr>
                <w:rFonts w:ascii="Arial" w:eastAsia="Times New Roman" w:hAnsi="Arial" w:cs="Arial"/>
                <w:sz w:val="20"/>
                <w:szCs w:val="20"/>
                <w:lang w:eastAsia="fr-FR"/>
              </w:rPr>
              <w:t xml:space="preserve">), permet de revenir à une écriture en minuscule </w:t>
            </w:r>
            <w:r w:rsidRPr="007B5489">
              <w:rPr>
                <w:rFonts w:ascii="Arial" w:eastAsia="Times New Roman" w:hAnsi="Arial" w:cs="Arial"/>
                <w:sz w:val="20"/>
                <w:szCs w:val="20"/>
                <w:lang w:eastAsia="fr-FR"/>
              </w:rPr>
              <w:br/>
              <w:t xml:space="preserve">  Ou une fois sur la touche (Maj. ou Shift) suivant le réglage). </w:t>
            </w:r>
            <w:r w:rsidRPr="007B5489">
              <w:rPr>
                <w:rFonts w:ascii="Arial" w:eastAsia="Times New Roman" w:hAnsi="Arial" w:cs="Arial"/>
                <w:sz w:val="20"/>
                <w:szCs w:val="20"/>
                <w:lang w:eastAsia="fr-FR"/>
              </w:rPr>
              <w:br/>
              <w:t xml:space="preserve">  On peut modifier ce réglage dans le Panneau de configuration.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lastRenderedPageBreak/>
              <w:t>6</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Windows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Ouvre le menu Démarrer, mais aussi à beaucoup d'autres choses. </w:t>
            </w:r>
            <w:r w:rsidRPr="007B5489">
              <w:rPr>
                <w:rFonts w:ascii="Arial" w:eastAsia="Times New Roman" w:hAnsi="Arial" w:cs="Arial"/>
                <w:sz w:val="20"/>
                <w:szCs w:val="20"/>
                <w:lang w:eastAsia="fr-FR"/>
              </w:rPr>
              <w:br/>
              <w:t xml:space="preserve">  </w:t>
            </w:r>
            <w:r w:rsidRPr="007B5489">
              <w:rPr>
                <w:rFonts w:ascii="Arial" w:eastAsia="Times New Roman" w:hAnsi="Arial" w:cs="Arial"/>
                <w:b/>
                <w:bCs/>
                <w:sz w:val="20"/>
                <w:szCs w:val="20"/>
                <w:u w:val="single"/>
                <w:lang w:eastAsia="fr-FR"/>
              </w:rPr>
              <w:t>Quelques exemples utilisation de la touche Windows :</w:t>
            </w:r>
            <w:r w:rsidRPr="007B5489">
              <w:rPr>
                <w:rFonts w:ascii="Arial" w:eastAsia="Times New Roman" w:hAnsi="Arial" w:cs="Arial"/>
                <w:sz w:val="20"/>
                <w:szCs w:val="20"/>
                <w:lang w:eastAsia="fr-FR"/>
              </w:rPr>
              <w:br/>
              <w:t> - Touche Windows + E : ouvre l'Explorateur de fichiers</w:t>
            </w:r>
            <w:r w:rsidRPr="007B5489">
              <w:rPr>
                <w:rFonts w:ascii="Arial" w:eastAsia="Times New Roman" w:hAnsi="Arial" w:cs="Arial"/>
                <w:sz w:val="20"/>
                <w:szCs w:val="20"/>
                <w:lang w:eastAsia="fr-FR"/>
              </w:rPr>
              <w:br/>
              <w:t> - Touche Windows + R : lance la commande Exécuter</w:t>
            </w:r>
            <w:r w:rsidRPr="007B5489">
              <w:rPr>
                <w:rFonts w:ascii="Arial" w:eastAsia="Times New Roman" w:hAnsi="Arial" w:cs="Arial"/>
                <w:sz w:val="20"/>
                <w:szCs w:val="20"/>
                <w:lang w:eastAsia="fr-FR"/>
              </w:rPr>
              <w:br/>
              <w:t> - Touche Windows + F : ouvre la commande Rechercher</w:t>
            </w:r>
            <w:r w:rsidRPr="007B5489">
              <w:rPr>
                <w:rFonts w:ascii="Arial" w:eastAsia="Times New Roman" w:hAnsi="Arial" w:cs="Arial"/>
                <w:sz w:val="20"/>
                <w:szCs w:val="20"/>
                <w:lang w:eastAsia="fr-FR"/>
              </w:rPr>
              <w:br/>
              <w:t> - Touche Windows + F1 : ouvre la fenêtre d'aide Windows quelle que soit l'application</w:t>
            </w:r>
            <w:r w:rsidRPr="007B5489">
              <w:rPr>
                <w:rFonts w:ascii="Arial" w:eastAsia="Times New Roman" w:hAnsi="Arial" w:cs="Arial"/>
                <w:sz w:val="20"/>
                <w:szCs w:val="20"/>
                <w:lang w:eastAsia="fr-FR"/>
              </w:rPr>
              <w:br/>
              <w:t> - Touche Windows + L : verrouille la session en cours</w:t>
            </w:r>
            <w:r w:rsidRPr="007B5489">
              <w:rPr>
                <w:rFonts w:ascii="Arial" w:eastAsia="Times New Roman" w:hAnsi="Arial" w:cs="Arial"/>
                <w:sz w:val="20"/>
                <w:szCs w:val="20"/>
                <w:lang w:eastAsia="fr-FR"/>
              </w:rPr>
              <w:br/>
              <w:t> - Touche Windows + Pause : ouvre le Panneau des informations Système</w:t>
            </w:r>
            <w:r w:rsidRPr="007B5489">
              <w:rPr>
                <w:rFonts w:ascii="Arial" w:eastAsia="Times New Roman" w:hAnsi="Arial" w:cs="Arial"/>
                <w:sz w:val="20"/>
                <w:szCs w:val="20"/>
                <w:lang w:eastAsia="fr-FR"/>
              </w:rPr>
              <w:br/>
              <w:t> - Touche Windows + M  : réduit toutes les fenêtres et affiche le Bureau</w:t>
            </w:r>
            <w:r w:rsidRPr="007B5489">
              <w:rPr>
                <w:rFonts w:ascii="Arial" w:eastAsia="Times New Roman" w:hAnsi="Arial" w:cs="Arial"/>
                <w:sz w:val="20"/>
                <w:szCs w:val="20"/>
                <w:lang w:eastAsia="fr-FR"/>
              </w:rPr>
              <w:br/>
              <w:t> - Touche Windows + D : réduit toutes les fenêtres et affiche le Bureau</w:t>
            </w:r>
            <w:r w:rsidRPr="007B5489">
              <w:rPr>
                <w:rFonts w:ascii="Arial" w:eastAsia="Times New Roman" w:hAnsi="Arial" w:cs="Arial"/>
                <w:sz w:val="20"/>
                <w:szCs w:val="20"/>
                <w:lang w:eastAsia="fr-FR"/>
              </w:rPr>
              <w:br/>
              <w:t xml:space="preserve"> - Touche Windows +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 xml:space="preserve"> + M : restaurer les fenêtres réduites</w:t>
            </w:r>
            <w:r w:rsidRPr="007B5489">
              <w:rPr>
                <w:rFonts w:ascii="Arial" w:eastAsia="Times New Roman" w:hAnsi="Arial" w:cs="Arial"/>
                <w:sz w:val="20"/>
                <w:szCs w:val="20"/>
                <w:lang w:eastAsia="fr-FR"/>
              </w:rPr>
              <w:br/>
              <w:t xml:space="preserve"> - Touche Windows + </w:t>
            </w:r>
            <w:proofErr w:type="spellStart"/>
            <w:r w:rsidRPr="007B5489">
              <w:rPr>
                <w:rFonts w:ascii="Arial" w:eastAsia="Times New Roman" w:hAnsi="Arial" w:cs="Arial"/>
                <w:sz w:val="20"/>
                <w:szCs w:val="20"/>
                <w:lang w:eastAsia="fr-FR"/>
              </w:rPr>
              <w:t>Attn</w:t>
            </w:r>
            <w:proofErr w:type="spellEnd"/>
            <w:r w:rsidRPr="007B5489">
              <w:rPr>
                <w:rFonts w:ascii="Arial" w:eastAsia="Times New Roman" w:hAnsi="Arial" w:cs="Arial"/>
                <w:sz w:val="20"/>
                <w:szCs w:val="20"/>
                <w:lang w:eastAsia="fr-FR"/>
              </w:rPr>
              <w:t>   permet d'accéder aux "Propriétés Système" (en position minuscule)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7</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Alt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C'est une touche de commutation, elle ne s'utilise pas seule : on doit la maintenir enfoncée puis appuyer sur une autre touche pour réaliser l'action escomptée. </w:t>
            </w:r>
            <w:r w:rsidRPr="007B5489">
              <w:rPr>
                <w:rFonts w:ascii="Arial" w:eastAsia="Times New Roman" w:hAnsi="Arial" w:cs="Arial"/>
                <w:sz w:val="20"/>
                <w:szCs w:val="20"/>
                <w:lang w:eastAsia="fr-FR"/>
              </w:rPr>
              <w:br/>
              <w:t xml:space="preserve">  Les symboles et caractères accentués non dessinés sur le clavier peuvent être insérés en combinant la touche Alt et le numéro de caractère sur le pavé numérique du clavier.  (ex: Alt + 0128 = </w:t>
            </w:r>
            <w:proofErr w:type="gramStart"/>
            <w:r w:rsidRPr="007B5489">
              <w:rPr>
                <w:rFonts w:ascii="Arial" w:eastAsia="Times New Roman" w:hAnsi="Arial" w:cs="Arial"/>
                <w:sz w:val="20"/>
                <w:szCs w:val="20"/>
                <w:lang w:eastAsia="fr-FR"/>
              </w:rPr>
              <w:t>€ )</w:t>
            </w:r>
            <w:proofErr w:type="gramEnd"/>
            <w:r w:rsidRPr="007B5489">
              <w:rPr>
                <w:rFonts w:ascii="Arial" w:eastAsia="Times New Roman" w:hAnsi="Arial" w:cs="Arial"/>
                <w:sz w:val="20"/>
                <w:szCs w:val="20"/>
                <w:lang w:eastAsia="fr-FR"/>
              </w:rPr>
              <w:t xml:space="preserve"> (Alt + 0198=Æ) </w:t>
            </w:r>
            <w:r w:rsidRPr="007B5489">
              <w:rPr>
                <w:rFonts w:ascii="Arial" w:eastAsia="Times New Roman" w:hAnsi="Arial" w:cs="Arial"/>
                <w:sz w:val="20"/>
                <w:szCs w:val="20"/>
                <w:lang w:eastAsia="fr-FR"/>
              </w:rPr>
              <w:br/>
            </w:r>
            <w:r w:rsidRPr="007B5489">
              <w:rPr>
                <w:rFonts w:ascii="Arial" w:eastAsia="Times New Roman" w:hAnsi="Arial" w:cs="Arial"/>
                <w:b/>
                <w:bCs/>
                <w:sz w:val="20"/>
                <w:szCs w:val="20"/>
                <w:lang w:eastAsia="fr-FR"/>
              </w:rPr>
              <w:t xml:space="preserve">  </w:t>
            </w:r>
            <w:hyperlink r:id="rId6" w:history="1">
              <w:r w:rsidRPr="007B5489">
                <w:rPr>
                  <w:rFonts w:ascii="Arial" w:eastAsia="Times New Roman" w:hAnsi="Arial" w:cs="Arial"/>
                  <w:b/>
                  <w:bCs/>
                  <w:color w:val="0000FF"/>
                  <w:sz w:val="20"/>
                  <w:u w:val="single"/>
                  <w:lang w:eastAsia="fr-FR"/>
                </w:rPr>
                <w:t>Voir le code clavier des caractères</w:t>
              </w:r>
            </w:hyperlink>
            <w:r w:rsidRPr="007B5489">
              <w:rPr>
                <w:rFonts w:ascii="Arial" w:eastAsia="Times New Roman" w:hAnsi="Arial" w:cs="Arial"/>
                <w:sz w:val="20"/>
                <w:szCs w:val="20"/>
                <w:lang w:eastAsia="fr-FR"/>
              </w:rPr>
              <w:br/>
              <w:t xml:space="preserve">  </w:t>
            </w:r>
            <w:r w:rsidRPr="007B5489">
              <w:rPr>
                <w:rFonts w:ascii="Arial" w:eastAsia="Times New Roman" w:hAnsi="Arial" w:cs="Arial"/>
                <w:b/>
                <w:bCs/>
                <w:sz w:val="20"/>
                <w:szCs w:val="20"/>
                <w:u w:val="single"/>
                <w:lang w:eastAsia="fr-FR"/>
              </w:rPr>
              <w:t>Quelques exemples utilisation de la touche Alt :</w:t>
            </w:r>
            <w:r w:rsidRPr="007B5489">
              <w:rPr>
                <w:rFonts w:ascii="Arial" w:eastAsia="Times New Roman" w:hAnsi="Arial" w:cs="Arial"/>
                <w:sz w:val="20"/>
                <w:szCs w:val="20"/>
                <w:lang w:eastAsia="fr-FR"/>
              </w:rPr>
              <w:br/>
              <w:t> - Alt + F4 : ferme la fenêtre ou le programme en cours</w:t>
            </w:r>
            <w:r w:rsidRPr="007B5489">
              <w:rPr>
                <w:rFonts w:ascii="Arial" w:eastAsia="Times New Roman" w:hAnsi="Arial" w:cs="Arial"/>
                <w:sz w:val="20"/>
                <w:szCs w:val="20"/>
                <w:lang w:eastAsia="fr-FR"/>
              </w:rPr>
              <w:br/>
              <w:t> - Alt + la lettre soulignée dans un nom de menu : ouvre le menu correspondant (ex : Alt + F ouvre le menu Fichier)</w:t>
            </w:r>
            <w:r w:rsidRPr="007B5489">
              <w:rPr>
                <w:rFonts w:ascii="Arial" w:eastAsia="Times New Roman" w:hAnsi="Arial" w:cs="Arial"/>
                <w:sz w:val="20"/>
                <w:szCs w:val="20"/>
                <w:lang w:eastAsia="fr-FR"/>
              </w:rPr>
              <w:br/>
              <w:t> - Alt + Barre espace : affiche le menu contextuel de la fenêtre en cours</w:t>
            </w:r>
            <w:r w:rsidRPr="007B5489">
              <w:rPr>
                <w:rFonts w:ascii="Arial" w:eastAsia="Times New Roman" w:hAnsi="Arial" w:cs="Arial"/>
                <w:sz w:val="20"/>
                <w:szCs w:val="20"/>
                <w:lang w:eastAsia="fr-FR"/>
              </w:rPr>
              <w:br/>
              <w:t> - Alt + Barre espace + U : réduit la fenêtre en cours</w:t>
            </w:r>
            <w:r w:rsidRPr="007B5489">
              <w:rPr>
                <w:rFonts w:ascii="Arial" w:eastAsia="Times New Roman" w:hAnsi="Arial" w:cs="Arial"/>
                <w:sz w:val="20"/>
                <w:szCs w:val="20"/>
                <w:lang w:eastAsia="fr-FR"/>
              </w:rPr>
              <w:br/>
              <w:t> - Alt + Barre espace + N : agrandit la fenêtre en cours</w:t>
            </w:r>
            <w:r w:rsidRPr="007B5489">
              <w:rPr>
                <w:rFonts w:ascii="Arial" w:eastAsia="Times New Roman" w:hAnsi="Arial" w:cs="Arial"/>
                <w:sz w:val="20"/>
                <w:szCs w:val="20"/>
                <w:lang w:eastAsia="fr-FR"/>
              </w:rPr>
              <w:br/>
              <w:t> - Alt + Barre espace + R : restaure la fenêtre en cours</w:t>
            </w:r>
            <w:r w:rsidRPr="007B5489">
              <w:rPr>
                <w:rFonts w:ascii="Arial" w:eastAsia="Times New Roman" w:hAnsi="Arial" w:cs="Arial"/>
                <w:sz w:val="20"/>
                <w:szCs w:val="20"/>
                <w:lang w:eastAsia="fr-FR"/>
              </w:rPr>
              <w:br/>
              <w:t> - ALT + Barre espace + F : ferme la fenêtre en cours</w:t>
            </w:r>
            <w:r w:rsidRPr="007B5489">
              <w:rPr>
                <w:rFonts w:ascii="Arial" w:eastAsia="Times New Roman" w:hAnsi="Arial" w:cs="Arial"/>
                <w:sz w:val="20"/>
                <w:szCs w:val="20"/>
                <w:lang w:eastAsia="fr-FR"/>
              </w:rPr>
              <w:br/>
              <w:t xml:space="preserve"> - Alt + </w:t>
            </w:r>
            <w:proofErr w:type="spellStart"/>
            <w:r w:rsidRPr="007B5489">
              <w:rPr>
                <w:rFonts w:ascii="Arial" w:eastAsia="Times New Roman" w:hAnsi="Arial" w:cs="Arial"/>
                <w:sz w:val="20"/>
                <w:szCs w:val="20"/>
                <w:lang w:eastAsia="fr-FR"/>
              </w:rPr>
              <w:t>Impr</w:t>
            </w:r>
            <w:proofErr w:type="spellEnd"/>
            <w:r w:rsidRPr="007B5489">
              <w:rPr>
                <w:rFonts w:ascii="Arial" w:eastAsia="Times New Roman" w:hAnsi="Arial" w:cs="Arial"/>
                <w:sz w:val="20"/>
                <w:szCs w:val="20"/>
                <w:lang w:eastAsia="fr-FR"/>
              </w:rPr>
              <w:t xml:space="preserve"> Ecran : copie d'écran de la fenêtre en cours</w:t>
            </w:r>
            <w:r w:rsidRPr="007B5489">
              <w:rPr>
                <w:rFonts w:ascii="Arial" w:eastAsia="Times New Roman" w:hAnsi="Arial" w:cs="Arial"/>
                <w:sz w:val="20"/>
                <w:szCs w:val="20"/>
                <w:lang w:eastAsia="fr-FR"/>
              </w:rPr>
              <w:br/>
              <w:t> - Alt + Entrée : ouvre la fenêtre de propriété du dossier/fichier sélectionné</w:t>
            </w:r>
            <w:r w:rsidRPr="007B5489">
              <w:rPr>
                <w:rFonts w:ascii="Arial" w:eastAsia="Times New Roman" w:hAnsi="Arial" w:cs="Arial"/>
                <w:sz w:val="20"/>
                <w:szCs w:val="20"/>
                <w:lang w:eastAsia="fr-FR"/>
              </w:rPr>
              <w:br/>
              <w:t> -</w:t>
            </w:r>
            <w:r w:rsidRPr="007B5489">
              <w:rPr>
                <w:rFonts w:ascii="Arial" w:eastAsia="Times New Roman" w:hAnsi="Arial" w:cs="Arial"/>
                <w:b/>
                <w:bCs/>
                <w:sz w:val="20"/>
                <w:szCs w:val="20"/>
                <w:shd w:val="clear" w:color="auto" w:fill="CCFFCC"/>
                <w:lang w:eastAsia="fr-FR"/>
              </w:rPr>
              <w:t xml:space="preserve"> Alt + MAJ  : basculer les modes de clavier AZERTY  /  QWERTY</w:t>
            </w:r>
            <w:r w:rsidRPr="007B5489">
              <w:rPr>
                <w:rFonts w:ascii="Arial" w:eastAsia="Times New Roman" w:hAnsi="Arial" w:cs="Arial"/>
                <w:sz w:val="20"/>
                <w:szCs w:val="20"/>
                <w:lang w:eastAsia="fr-FR"/>
              </w:rPr>
              <w:br/>
              <w:t> - Alt + TAB : permute entre les fenêtres - classique : Fenêtre suivante</w:t>
            </w:r>
            <w:r w:rsidRPr="007B5489">
              <w:rPr>
                <w:rFonts w:ascii="Arial" w:eastAsia="Times New Roman" w:hAnsi="Arial" w:cs="Arial"/>
                <w:sz w:val="20"/>
                <w:szCs w:val="20"/>
                <w:lang w:eastAsia="fr-FR"/>
              </w:rPr>
              <w:br/>
              <w:t xml:space="preserve"> - Alt +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 xml:space="preserve"> + TAB : permute entre les fenêtres - classique : Fenêtre précédente</w:t>
            </w:r>
            <w:r w:rsidRPr="007B5489">
              <w:rPr>
                <w:rFonts w:ascii="Arial" w:eastAsia="Times New Roman" w:hAnsi="Arial" w:cs="Arial"/>
                <w:sz w:val="20"/>
                <w:szCs w:val="20"/>
                <w:lang w:eastAsia="fr-FR"/>
              </w:rPr>
              <w:br/>
              <w:t xml:space="preserve"> - Alt + CTRL + TAB : fige le </w:t>
            </w:r>
            <w:proofErr w:type="spellStart"/>
            <w:r w:rsidRPr="007B5489">
              <w:rPr>
                <w:rFonts w:ascii="Arial" w:eastAsia="Times New Roman" w:hAnsi="Arial" w:cs="Arial"/>
                <w:sz w:val="20"/>
                <w:szCs w:val="20"/>
                <w:lang w:eastAsia="fr-FR"/>
              </w:rPr>
              <w:t>permuteur</w:t>
            </w:r>
            <w:proofErr w:type="spellEnd"/>
            <w:r w:rsidRPr="007B5489">
              <w:rPr>
                <w:rFonts w:ascii="Arial" w:eastAsia="Times New Roman" w:hAnsi="Arial" w:cs="Arial"/>
                <w:sz w:val="20"/>
                <w:szCs w:val="20"/>
                <w:lang w:eastAsia="fr-FR"/>
              </w:rPr>
              <w:t xml:space="preserve"> des fenêtres classique (utiliser les flèches pour choisir une fenêtre et valider avec la touche Entrer)</w:t>
            </w:r>
            <w:r w:rsidRPr="007B5489">
              <w:rPr>
                <w:rFonts w:ascii="Arial" w:eastAsia="Times New Roman" w:hAnsi="Arial" w:cs="Arial"/>
                <w:sz w:val="20"/>
                <w:szCs w:val="20"/>
                <w:lang w:eastAsia="fr-FR"/>
              </w:rPr>
              <w:br/>
            </w:r>
            <w:r w:rsidRPr="007B5489">
              <w:rPr>
                <w:rFonts w:ascii="Arial" w:eastAsia="Times New Roman" w:hAnsi="Arial" w:cs="Arial"/>
                <w:sz w:val="20"/>
                <w:szCs w:val="20"/>
                <w:lang w:eastAsia="fr-FR"/>
              </w:rPr>
              <w:lastRenderedPageBreak/>
              <w:t xml:space="preserve"> - Alt + </w:t>
            </w:r>
            <w:proofErr w:type="spellStart"/>
            <w:r w:rsidRPr="007B5489">
              <w:rPr>
                <w:rFonts w:ascii="Arial" w:eastAsia="Times New Roman" w:hAnsi="Arial" w:cs="Arial"/>
                <w:sz w:val="20"/>
                <w:szCs w:val="20"/>
                <w:lang w:eastAsia="fr-FR"/>
              </w:rPr>
              <w:t>Echap</w:t>
            </w:r>
            <w:proofErr w:type="spellEnd"/>
            <w:r w:rsidRPr="007B5489">
              <w:rPr>
                <w:rFonts w:ascii="Arial" w:eastAsia="Times New Roman" w:hAnsi="Arial" w:cs="Arial"/>
                <w:sz w:val="20"/>
                <w:szCs w:val="20"/>
                <w:lang w:eastAsia="fr-FR"/>
              </w:rPr>
              <w:t xml:space="preserve"> : parcourir les fenêtres dans leur ordre d'ouverture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lastRenderedPageBreak/>
              <w:t>8</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Barre d'espace :</w:t>
            </w:r>
            <w:proofErr w:type="gramStart"/>
            <w:r w:rsidRPr="007B5489">
              <w:rPr>
                <w:rFonts w:ascii="Arial" w:eastAsia="Times New Roman" w:hAnsi="Arial" w:cs="Arial"/>
                <w:b/>
                <w:bCs/>
                <w:sz w:val="20"/>
                <w:szCs w:val="20"/>
                <w:lang w:eastAsia="fr-FR"/>
              </w:rPr>
              <w:t xml:space="preserve">  </w:t>
            </w:r>
            <w:proofErr w:type="gramEnd"/>
            <w:r w:rsidRPr="007B5489">
              <w:rPr>
                <w:rFonts w:ascii="Arial" w:eastAsia="Times New Roman" w:hAnsi="Arial" w:cs="Arial"/>
                <w:b/>
                <w:bCs/>
                <w:sz w:val="20"/>
                <w:szCs w:val="20"/>
                <w:lang w:eastAsia="fr-FR"/>
              </w:rPr>
              <w:br/>
              <w:t xml:space="preserve">Ou d'espacement.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Elle sert à appliquer un espace dans un texte afin d'espacer deux caractères ou deux mots.</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9</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Alt Gr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Elle sert à taper le caractère </w:t>
            </w:r>
            <w:proofErr w:type="gramStart"/>
            <w:r w:rsidRPr="007B5489">
              <w:rPr>
                <w:rFonts w:ascii="Arial" w:eastAsia="Times New Roman" w:hAnsi="Arial" w:cs="Arial"/>
                <w:sz w:val="20"/>
                <w:szCs w:val="20"/>
                <w:lang w:eastAsia="fr-FR"/>
              </w:rPr>
              <w:t>situé ,</w:t>
            </w:r>
            <w:proofErr w:type="gramEnd"/>
            <w:r w:rsidRPr="007B5489">
              <w:rPr>
                <w:rFonts w:ascii="Arial" w:eastAsia="Times New Roman" w:hAnsi="Arial" w:cs="Arial"/>
                <w:sz w:val="20"/>
                <w:szCs w:val="20"/>
                <w:lang w:eastAsia="fr-FR"/>
              </w:rPr>
              <w:t xml:space="preserve"> en bas à droite des touches (Dans la rangée du haut) (ex : @ # } ¤ €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10</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"Windows":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Identique à la touche N° 6</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11</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Majuscule (Maj.) </w:t>
            </w:r>
            <w:r w:rsidRPr="007B5489">
              <w:rPr>
                <w:rFonts w:ascii="Arial" w:eastAsia="Times New Roman" w:hAnsi="Arial" w:cs="Arial"/>
                <w:b/>
                <w:bCs/>
                <w:sz w:val="20"/>
                <w:szCs w:val="20"/>
                <w:lang w:eastAsia="fr-FR"/>
              </w:rPr>
              <w:br/>
              <w:t xml:space="preserve">(Shift)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Majuscule temporaire. Pour écrire une ou deux lettres en majuscules il suffit de maintenir enfoncé la touche.</w:t>
            </w:r>
            <w:r w:rsidRPr="007B5489">
              <w:rPr>
                <w:rFonts w:ascii="Arial" w:eastAsia="Times New Roman" w:hAnsi="Arial" w:cs="Arial"/>
                <w:sz w:val="20"/>
                <w:szCs w:val="20"/>
                <w:lang w:eastAsia="fr-FR"/>
              </w:rPr>
              <w:br/>
              <w:t xml:space="preserve">  </w:t>
            </w:r>
            <w:proofErr w:type="spellStart"/>
            <w:r w:rsidRPr="007B5489">
              <w:rPr>
                <w:rFonts w:ascii="Arial" w:eastAsia="Times New Roman" w:hAnsi="Arial" w:cs="Arial"/>
                <w:b/>
                <w:bCs/>
                <w:sz w:val="20"/>
                <w:szCs w:val="20"/>
                <w:shd w:val="clear" w:color="auto" w:fill="CCFFCC"/>
                <w:lang w:eastAsia="fr-FR"/>
              </w:rPr>
              <w:t>Maj</w:t>
            </w:r>
            <w:proofErr w:type="spellEnd"/>
            <w:r w:rsidRPr="007B5489">
              <w:rPr>
                <w:rFonts w:ascii="Arial" w:eastAsia="Times New Roman" w:hAnsi="Arial" w:cs="Arial"/>
                <w:b/>
                <w:bCs/>
                <w:sz w:val="20"/>
                <w:szCs w:val="20"/>
                <w:shd w:val="clear" w:color="auto" w:fill="CCFFCC"/>
                <w:lang w:eastAsia="fr-FR"/>
              </w:rPr>
              <w:t xml:space="preserve"> +Alt = basculer les modes de clavier AZERTY / QWERTY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12</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 menu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La touche </w:t>
            </w:r>
            <w:proofErr w:type="gramStart"/>
            <w:r w:rsidRPr="007B5489">
              <w:rPr>
                <w:rFonts w:ascii="Arial" w:eastAsia="Times New Roman" w:hAnsi="Arial" w:cs="Arial"/>
                <w:sz w:val="20"/>
                <w:szCs w:val="20"/>
                <w:lang w:eastAsia="fr-FR"/>
              </w:rPr>
              <w:t>menu</w:t>
            </w:r>
            <w:proofErr w:type="gramEnd"/>
            <w:r w:rsidRPr="007B5489">
              <w:rPr>
                <w:rFonts w:ascii="Arial" w:eastAsia="Times New Roman" w:hAnsi="Arial" w:cs="Arial"/>
                <w:sz w:val="20"/>
                <w:szCs w:val="20"/>
                <w:lang w:eastAsia="fr-FR"/>
              </w:rPr>
              <w:t xml:space="preserve"> est une touche propre aux claviers Windows. Elle équivaut au clic droit de la souris. Fait apparaitre le menu contextuel encours.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13</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Contrôle (CTRL)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Identique à la touche N° 3</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14</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Entrée (ou Enter)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Retour à la ligne dans une zone de texte ou pour valider une saisie.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15</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Retour Arrière </w:t>
            </w:r>
            <w:r w:rsidRPr="007B5489">
              <w:rPr>
                <w:rFonts w:ascii="Arial" w:eastAsia="Times New Roman" w:hAnsi="Arial" w:cs="Arial"/>
                <w:b/>
                <w:bCs/>
                <w:sz w:val="20"/>
                <w:szCs w:val="20"/>
                <w:lang w:eastAsia="fr-FR"/>
              </w:rPr>
              <w:br/>
              <w:t>(</w:t>
            </w:r>
            <w:proofErr w:type="spellStart"/>
            <w:r w:rsidRPr="007B5489">
              <w:rPr>
                <w:rFonts w:ascii="Arial" w:eastAsia="Times New Roman" w:hAnsi="Arial" w:cs="Arial"/>
                <w:b/>
                <w:bCs/>
                <w:sz w:val="20"/>
                <w:szCs w:val="20"/>
                <w:lang w:eastAsia="fr-FR"/>
              </w:rPr>
              <w:t>Ret</w:t>
            </w:r>
            <w:proofErr w:type="spellEnd"/>
            <w:r w:rsidRPr="007B5489">
              <w:rPr>
                <w:rFonts w:ascii="Arial" w:eastAsia="Times New Roman" w:hAnsi="Arial" w:cs="Arial"/>
                <w:b/>
                <w:bCs/>
                <w:sz w:val="20"/>
                <w:szCs w:val="20"/>
                <w:lang w:eastAsia="fr-FR"/>
              </w:rPr>
              <w:t xml:space="preserve">. </w:t>
            </w:r>
            <w:proofErr w:type="spellStart"/>
            <w:r w:rsidRPr="007B5489">
              <w:rPr>
                <w:rFonts w:ascii="Arial" w:eastAsia="Times New Roman" w:hAnsi="Arial" w:cs="Arial"/>
                <w:b/>
                <w:bCs/>
                <w:sz w:val="20"/>
                <w:szCs w:val="20"/>
                <w:lang w:eastAsia="fr-FR"/>
              </w:rPr>
              <w:t>Arr</w:t>
            </w:r>
            <w:proofErr w:type="spellEnd"/>
            <w:r w:rsidRPr="007B5489">
              <w:rPr>
                <w:rFonts w:ascii="Arial" w:eastAsia="Times New Roman" w:hAnsi="Arial" w:cs="Arial"/>
                <w:b/>
                <w:bCs/>
                <w:sz w:val="20"/>
                <w:szCs w:val="20"/>
                <w:lang w:eastAsia="fr-FR"/>
              </w:rPr>
              <w:t>) :</w:t>
            </w:r>
            <w:r w:rsidRPr="007B5489">
              <w:rPr>
                <w:rFonts w:ascii="Arial" w:eastAsia="Times New Roman" w:hAnsi="Arial" w:cs="Arial"/>
                <w:b/>
                <w:bCs/>
                <w:sz w:val="20"/>
                <w:szCs w:val="20"/>
                <w:lang w:eastAsia="fr-FR"/>
              </w:rPr>
              <w:br/>
              <w:t>(</w:t>
            </w:r>
            <w:proofErr w:type="spellStart"/>
            <w:r w:rsidRPr="007B5489">
              <w:rPr>
                <w:rFonts w:ascii="Arial" w:eastAsia="Times New Roman" w:hAnsi="Arial" w:cs="Arial"/>
                <w:b/>
                <w:bCs/>
                <w:sz w:val="20"/>
                <w:szCs w:val="20"/>
                <w:lang w:eastAsia="fr-FR"/>
              </w:rPr>
              <w:t>BackSpace</w:t>
            </w:r>
            <w:proofErr w:type="spellEnd"/>
            <w:r w:rsidRPr="007B5489">
              <w:rPr>
                <w:rFonts w:ascii="Arial" w:eastAsia="Times New Roman" w:hAnsi="Arial" w:cs="Arial"/>
                <w:b/>
                <w:bCs/>
                <w:sz w:val="20"/>
                <w:szCs w:val="20"/>
                <w:lang w:eastAsia="fr-FR"/>
              </w:rPr>
              <w:t xml:space="preserv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Elle sert à d'effacer du texte : placer le curseur clignotant juste après le(s) caractère(s) à effacer. Elle sert également à revenir à la page précédente dans le navigateur</w:t>
            </w:r>
            <w:proofErr w:type="gramStart"/>
            <w:r w:rsidRPr="007B5489">
              <w:rPr>
                <w:rFonts w:ascii="Arial" w:eastAsia="Times New Roman" w:hAnsi="Arial" w:cs="Arial"/>
                <w:sz w:val="20"/>
                <w:szCs w:val="20"/>
                <w:lang w:eastAsia="fr-FR"/>
              </w:rPr>
              <w:t>..</w:t>
            </w:r>
            <w:proofErr w:type="gramEnd"/>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16</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Insertion (</w:t>
            </w:r>
            <w:proofErr w:type="spellStart"/>
            <w:r w:rsidRPr="007B5489">
              <w:rPr>
                <w:rFonts w:ascii="Arial" w:eastAsia="Times New Roman" w:hAnsi="Arial" w:cs="Arial"/>
                <w:b/>
                <w:bCs/>
                <w:sz w:val="20"/>
                <w:szCs w:val="20"/>
                <w:lang w:eastAsia="fr-FR"/>
              </w:rPr>
              <w:t>Inser</w:t>
            </w:r>
            <w:proofErr w:type="spellEnd"/>
            <w:r w:rsidRPr="007B5489">
              <w:rPr>
                <w:rFonts w:ascii="Arial" w:eastAsia="Times New Roman" w:hAnsi="Arial" w:cs="Arial"/>
                <w:b/>
                <w:bCs/>
                <w:sz w:val="20"/>
                <w:szCs w:val="20"/>
                <w:lang w:eastAsia="fr-FR"/>
              </w:rPr>
              <w:t xml:space="preserve">) </w:t>
            </w:r>
            <w:r w:rsidRPr="007B5489">
              <w:rPr>
                <w:rFonts w:ascii="Arial" w:eastAsia="Times New Roman" w:hAnsi="Arial" w:cs="Arial"/>
                <w:b/>
                <w:bCs/>
                <w:sz w:val="20"/>
                <w:szCs w:val="20"/>
                <w:lang w:eastAsia="fr-FR"/>
              </w:rPr>
              <w:br/>
              <w:t xml:space="preserve">ou (INS)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La combinaison de touches Ctrl+</w:t>
            </w:r>
            <w:proofErr w:type="spellStart"/>
            <w:r w:rsidRPr="007B5489">
              <w:rPr>
                <w:rFonts w:ascii="Arial" w:eastAsia="Times New Roman" w:hAnsi="Arial" w:cs="Arial"/>
                <w:sz w:val="20"/>
                <w:szCs w:val="20"/>
                <w:lang w:eastAsia="fr-FR"/>
              </w:rPr>
              <w:t>Inser</w:t>
            </w:r>
            <w:proofErr w:type="spellEnd"/>
            <w:r w:rsidRPr="007B5489">
              <w:rPr>
                <w:rFonts w:ascii="Arial" w:eastAsia="Times New Roman" w:hAnsi="Arial" w:cs="Arial"/>
                <w:sz w:val="20"/>
                <w:szCs w:val="20"/>
                <w:lang w:eastAsia="fr-FR"/>
              </w:rPr>
              <w:t xml:space="preserve"> sert à copier et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w:t>
            </w:r>
            <w:proofErr w:type="spellStart"/>
            <w:r w:rsidRPr="007B5489">
              <w:rPr>
                <w:rFonts w:ascii="Arial" w:eastAsia="Times New Roman" w:hAnsi="Arial" w:cs="Arial"/>
                <w:sz w:val="20"/>
                <w:szCs w:val="20"/>
                <w:lang w:eastAsia="fr-FR"/>
              </w:rPr>
              <w:t>Inser</w:t>
            </w:r>
            <w:proofErr w:type="spellEnd"/>
            <w:r w:rsidRPr="007B5489">
              <w:rPr>
                <w:rFonts w:ascii="Arial" w:eastAsia="Times New Roman" w:hAnsi="Arial" w:cs="Arial"/>
                <w:sz w:val="20"/>
                <w:szCs w:val="20"/>
                <w:lang w:eastAsia="fr-FR"/>
              </w:rPr>
              <w:t xml:space="preserve"> sert à coller.</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17</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Suppression (</w:t>
            </w:r>
            <w:proofErr w:type="spellStart"/>
            <w:r w:rsidRPr="007B5489">
              <w:rPr>
                <w:rFonts w:ascii="Arial" w:eastAsia="Times New Roman" w:hAnsi="Arial" w:cs="Arial"/>
                <w:b/>
                <w:bCs/>
                <w:sz w:val="20"/>
                <w:szCs w:val="20"/>
                <w:lang w:eastAsia="fr-FR"/>
              </w:rPr>
              <w:t>Suppr</w:t>
            </w:r>
            <w:proofErr w:type="spellEnd"/>
            <w:r w:rsidRPr="007B5489">
              <w:rPr>
                <w:rFonts w:ascii="Arial" w:eastAsia="Times New Roman" w:hAnsi="Arial" w:cs="Arial"/>
                <w:b/>
                <w:bCs/>
                <w:sz w:val="20"/>
                <w:szCs w:val="20"/>
                <w:lang w:eastAsia="fr-FR"/>
              </w:rPr>
              <w:t xml:space="preserv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Permet de supprimer le caractère qui se trouve après le curseur, ou tout un ensemble de caractères quand ceux-ci sont sélectionnés.</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18</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t>
            </w:r>
            <w:r w:rsidRPr="007B5489">
              <w:rPr>
                <w:rFonts w:ascii="Arial" w:eastAsia="Times New Roman" w:hAnsi="Arial" w:cs="Arial"/>
                <w:b/>
                <w:bCs/>
                <w:sz w:val="20"/>
                <w:szCs w:val="20"/>
                <w:lang w:eastAsia="fr-FR"/>
              </w:rPr>
              <w:br/>
              <w:t xml:space="preserve">directionnelles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Ces 4 quatre touches servent notamment à déplacer le curseur dans un bloc de texte, lettre par lettre dans le sens horizontal, et ligne par ligne dans le sens vertical.</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19</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Début (Home)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Se rend au début de la ligne de texte.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20</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Fin (End)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Se rend à la fin de la ligne de texte. Avec CTRL+Fin pour se rendre à la fin du document.</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21</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PgePréc</w:t>
            </w:r>
            <w:proofErr w:type="spellEnd"/>
            <w:r w:rsidRPr="007B5489">
              <w:rPr>
                <w:rFonts w:ascii="Arial" w:eastAsia="Times New Roman" w:hAnsi="Arial" w:cs="Arial"/>
                <w:b/>
                <w:bCs/>
                <w:sz w:val="20"/>
                <w:szCs w:val="20"/>
                <w:lang w:eastAsia="fr-FR"/>
              </w:rPr>
              <w:t xml:space="preserve">. = </w:t>
            </w:r>
            <w:r w:rsidRPr="007B5489">
              <w:rPr>
                <w:rFonts w:ascii="Arial" w:eastAsia="Times New Roman" w:hAnsi="Arial" w:cs="Arial"/>
                <w:b/>
                <w:bCs/>
                <w:sz w:val="20"/>
                <w:szCs w:val="20"/>
                <w:lang w:eastAsia="fr-FR"/>
              </w:rPr>
              <w:br/>
              <w:t xml:space="preserve">Page précédente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Permet de remonter le curseur d'une page d'écran vers le haut de la page.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lastRenderedPageBreak/>
              <w:t>22</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PgeSuiv</w:t>
            </w:r>
            <w:proofErr w:type="spellEnd"/>
            <w:r w:rsidRPr="007B5489">
              <w:rPr>
                <w:rFonts w:ascii="Arial" w:eastAsia="Times New Roman" w:hAnsi="Arial" w:cs="Arial"/>
                <w:b/>
                <w:bCs/>
                <w:sz w:val="20"/>
                <w:szCs w:val="20"/>
                <w:lang w:eastAsia="fr-FR"/>
              </w:rPr>
              <w:t xml:space="preserve">. = </w:t>
            </w:r>
            <w:r w:rsidRPr="007B5489">
              <w:rPr>
                <w:rFonts w:ascii="Arial" w:eastAsia="Times New Roman" w:hAnsi="Arial" w:cs="Arial"/>
                <w:b/>
                <w:bCs/>
                <w:sz w:val="20"/>
                <w:szCs w:val="20"/>
                <w:lang w:eastAsia="fr-FR"/>
              </w:rPr>
              <w:br/>
              <w:t xml:space="preserve">Page suivante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Permet de descendre le curseur d'une page d'écran vers le bas de la page.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23</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Verrouillage numérique  </w:t>
            </w:r>
            <w:r w:rsidRPr="007B5489">
              <w:rPr>
                <w:rFonts w:ascii="Arial" w:eastAsia="Times New Roman" w:hAnsi="Arial" w:cs="Arial"/>
                <w:b/>
                <w:bCs/>
                <w:sz w:val="20"/>
                <w:szCs w:val="20"/>
                <w:lang w:eastAsia="fr-FR"/>
              </w:rPr>
              <w:br/>
              <w:t>(</w:t>
            </w:r>
            <w:proofErr w:type="spellStart"/>
            <w:r w:rsidRPr="007B5489">
              <w:rPr>
                <w:rFonts w:ascii="Arial" w:eastAsia="Times New Roman" w:hAnsi="Arial" w:cs="Arial"/>
                <w:b/>
                <w:bCs/>
                <w:sz w:val="20"/>
                <w:szCs w:val="20"/>
                <w:lang w:eastAsia="fr-FR"/>
              </w:rPr>
              <w:t>Verr</w:t>
            </w:r>
            <w:proofErr w:type="spellEnd"/>
            <w:r w:rsidRPr="007B5489">
              <w:rPr>
                <w:rFonts w:ascii="Arial" w:eastAsia="Times New Roman" w:hAnsi="Arial" w:cs="Arial"/>
                <w:b/>
                <w:bCs/>
                <w:sz w:val="20"/>
                <w:szCs w:val="20"/>
                <w:lang w:eastAsia="fr-FR"/>
              </w:rPr>
              <w:t xml:space="preserve"> </w:t>
            </w:r>
            <w:proofErr w:type="spellStart"/>
            <w:r w:rsidRPr="007B5489">
              <w:rPr>
                <w:rFonts w:ascii="Arial" w:eastAsia="Times New Roman" w:hAnsi="Arial" w:cs="Arial"/>
                <w:b/>
                <w:bCs/>
                <w:sz w:val="20"/>
                <w:szCs w:val="20"/>
                <w:lang w:eastAsia="fr-FR"/>
              </w:rPr>
              <w:t>Num</w:t>
            </w:r>
            <w:proofErr w:type="spellEnd"/>
            <w:r w:rsidRPr="007B5489">
              <w:rPr>
                <w:rFonts w:ascii="Arial" w:eastAsia="Times New Roman" w:hAnsi="Arial" w:cs="Arial"/>
                <w:b/>
                <w:bCs/>
                <w:sz w:val="20"/>
                <w:szCs w:val="20"/>
                <w:lang w:eastAsia="fr-FR"/>
              </w:rPr>
              <w:t xml:space="preserve">) </w:t>
            </w:r>
            <w:proofErr w:type="gramStart"/>
            <w:r w:rsidRPr="007B5489">
              <w:rPr>
                <w:rFonts w:ascii="Arial" w:eastAsia="Times New Roman" w:hAnsi="Arial" w:cs="Arial"/>
                <w:b/>
                <w:bCs/>
                <w:sz w:val="20"/>
                <w:szCs w:val="20"/>
                <w:lang w:eastAsia="fr-FR"/>
              </w:rPr>
              <w:t>:</w:t>
            </w:r>
            <w:proofErr w:type="gramEnd"/>
            <w:r w:rsidRPr="007B5489">
              <w:rPr>
                <w:rFonts w:ascii="Arial" w:eastAsia="Times New Roman" w:hAnsi="Arial" w:cs="Arial"/>
                <w:b/>
                <w:bCs/>
                <w:sz w:val="20"/>
                <w:szCs w:val="20"/>
                <w:lang w:eastAsia="fr-FR"/>
              </w:rPr>
              <w:br/>
              <w:t>(</w:t>
            </w:r>
            <w:proofErr w:type="spellStart"/>
            <w:r w:rsidRPr="007B5489">
              <w:rPr>
                <w:rFonts w:ascii="Arial" w:eastAsia="Times New Roman" w:hAnsi="Arial" w:cs="Arial"/>
                <w:b/>
                <w:bCs/>
                <w:sz w:val="20"/>
                <w:szCs w:val="20"/>
                <w:lang w:eastAsia="fr-FR"/>
              </w:rPr>
              <w:t>Num</w:t>
            </w:r>
            <w:proofErr w:type="spellEnd"/>
            <w:r w:rsidRPr="007B5489">
              <w:rPr>
                <w:rFonts w:ascii="Arial" w:eastAsia="Times New Roman" w:hAnsi="Arial" w:cs="Arial"/>
                <w:b/>
                <w:bCs/>
                <w:sz w:val="20"/>
                <w:szCs w:val="20"/>
                <w:lang w:eastAsia="fr-FR"/>
              </w:rPr>
              <w:t xml:space="preserve"> </w:t>
            </w:r>
            <w:proofErr w:type="spellStart"/>
            <w:r w:rsidRPr="007B5489">
              <w:rPr>
                <w:rFonts w:ascii="Arial" w:eastAsia="Times New Roman" w:hAnsi="Arial" w:cs="Arial"/>
                <w:b/>
                <w:bCs/>
                <w:sz w:val="20"/>
                <w:szCs w:val="20"/>
                <w:lang w:eastAsia="fr-FR"/>
              </w:rPr>
              <w:t>Lock</w:t>
            </w:r>
            <w:proofErr w:type="spellEnd"/>
            <w:r w:rsidRPr="007B5489">
              <w:rPr>
                <w:rFonts w:ascii="Arial" w:eastAsia="Times New Roman" w:hAnsi="Arial" w:cs="Arial"/>
                <w:b/>
                <w:bCs/>
                <w:sz w:val="20"/>
                <w:szCs w:val="20"/>
                <w:lang w:eastAsia="fr-FR"/>
              </w:rPr>
              <w:t xml:space="preserv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Permet d'activer ou de désactiver l'entrée des chiffres à partir du pavé numérique.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24</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w:t>
            </w:r>
            <w:proofErr w:type="spellStart"/>
            <w:r w:rsidRPr="007B5489">
              <w:rPr>
                <w:rFonts w:ascii="Arial" w:eastAsia="Times New Roman" w:hAnsi="Arial" w:cs="Arial"/>
                <w:b/>
                <w:bCs/>
                <w:sz w:val="20"/>
                <w:szCs w:val="20"/>
                <w:lang w:eastAsia="fr-FR"/>
              </w:rPr>
              <w:t>Orig</w:t>
            </w:r>
            <w:proofErr w:type="spellEnd"/>
            <w:r w:rsidRPr="007B5489">
              <w:rPr>
                <w:rFonts w:ascii="Arial" w:eastAsia="Times New Roman" w:hAnsi="Arial" w:cs="Arial"/>
                <w:b/>
                <w:bCs/>
                <w:sz w:val="20"/>
                <w:szCs w:val="20"/>
                <w:lang w:eastAsia="fr-FR"/>
              </w:rPr>
              <w:t xml:space="preserve">.)(Home)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Se rend au début de la ligne de texte.</w:t>
            </w:r>
            <w:r w:rsidRPr="007B5489">
              <w:rPr>
                <w:rFonts w:ascii="Arial" w:eastAsia="Times New Roman" w:hAnsi="Arial" w:cs="Arial"/>
                <w:sz w:val="20"/>
                <w:szCs w:val="20"/>
                <w:lang w:eastAsia="fr-FR"/>
              </w:rPr>
              <w:br/>
              <w:t>  Ou : Utiliser avec CTRL+</w:t>
            </w:r>
            <w:proofErr w:type="spellStart"/>
            <w:r w:rsidRPr="007B5489">
              <w:rPr>
                <w:rFonts w:ascii="Arial" w:eastAsia="Times New Roman" w:hAnsi="Arial" w:cs="Arial"/>
                <w:sz w:val="20"/>
                <w:szCs w:val="20"/>
                <w:lang w:eastAsia="fr-FR"/>
              </w:rPr>
              <w:t>Orig</w:t>
            </w:r>
            <w:proofErr w:type="spellEnd"/>
            <w:r w:rsidRPr="007B5489">
              <w:rPr>
                <w:rFonts w:ascii="Arial" w:eastAsia="Times New Roman" w:hAnsi="Arial" w:cs="Arial"/>
                <w:sz w:val="20"/>
                <w:szCs w:val="20"/>
                <w:lang w:eastAsia="fr-FR"/>
              </w:rPr>
              <w:t>. et le clavier verrouillé. Pour se rendre au début du document.</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25</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t>
            </w:r>
            <w:r w:rsidRPr="007B5489">
              <w:rPr>
                <w:rFonts w:ascii="Arial" w:eastAsia="Times New Roman" w:hAnsi="Arial" w:cs="Arial"/>
                <w:b/>
                <w:bCs/>
                <w:sz w:val="20"/>
                <w:szCs w:val="20"/>
                <w:lang w:eastAsia="fr-FR"/>
              </w:rPr>
              <w:br/>
              <w:t xml:space="preserve">directionnelles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Ces 4 quatre touches servent notamment à déplacer le curseur dans un bloc de texte, lettre par lettre dans le sens horizontal, et ligne par ligne dans le sens vertical.</w:t>
            </w:r>
            <w:r w:rsidRPr="007B5489">
              <w:rPr>
                <w:rFonts w:ascii="Arial" w:eastAsia="Times New Roman" w:hAnsi="Arial" w:cs="Arial"/>
                <w:sz w:val="20"/>
                <w:szCs w:val="20"/>
                <w:lang w:eastAsia="fr-FR"/>
              </w:rPr>
              <w:br/>
              <w:t>  Ou : Utiliser avec la touche CTRL. et le clavier verrouillé. Pour un déplacement plus rapide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26</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Fin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 utiliser avec CTRL+Fin et le clavier verrouillé. Pour se rendre à la fin du document</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27</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Insertion (</w:t>
            </w:r>
            <w:proofErr w:type="spellStart"/>
            <w:r w:rsidRPr="007B5489">
              <w:rPr>
                <w:rFonts w:ascii="Arial" w:eastAsia="Times New Roman" w:hAnsi="Arial" w:cs="Arial"/>
                <w:b/>
                <w:bCs/>
                <w:sz w:val="20"/>
                <w:szCs w:val="20"/>
                <w:lang w:eastAsia="fr-FR"/>
              </w:rPr>
              <w:t>Inser</w:t>
            </w:r>
            <w:proofErr w:type="spellEnd"/>
            <w:r w:rsidRPr="007B5489">
              <w:rPr>
                <w:rFonts w:ascii="Arial" w:eastAsia="Times New Roman" w:hAnsi="Arial" w:cs="Arial"/>
                <w:b/>
                <w:bCs/>
                <w:sz w:val="20"/>
                <w:szCs w:val="20"/>
                <w:lang w:eastAsia="fr-FR"/>
              </w:rPr>
              <w:t xml:space="preserve">) </w:t>
            </w:r>
            <w:proofErr w:type="gramStart"/>
            <w:r w:rsidRPr="007B5489">
              <w:rPr>
                <w:rFonts w:ascii="Arial" w:eastAsia="Times New Roman" w:hAnsi="Arial" w:cs="Arial"/>
                <w:b/>
                <w:bCs/>
                <w:sz w:val="20"/>
                <w:szCs w:val="20"/>
                <w:lang w:eastAsia="fr-FR"/>
              </w:rPr>
              <w:t>:</w:t>
            </w:r>
            <w:proofErr w:type="gramEnd"/>
            <w:r w:rsidRPr="007B5489">
              <w:rPr>
                <w:rFonts w:ascii="Arial" w:eastAsia="Times New Roman" w:hAnsi="Arial" w:cs="Arial"/>
                <w:b/>
                <w:bCs/>
                <w:sz w:val="20"/>
                <w:szCs w:val="20"/>
                <w:lang w:eastAsia="fr-FR"/>
              </w:rPr>
              <w:br/>
              <w:t xml:space="preserve">ou (INS)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Avec le clavier </w:t>
            </w:r>
            <w:proofErr w:type="gramStart"/>
            <w:r w:rsidRPr="007B5489">
              <w:rPr>
                <w:rFonts w:ascii="Arial" w:eastAsia="Times New Roman" w:hAnsi="Arial" w:cs="Arial"/>
                <w:sz w:val="20"/>
                <w:szCs w:val="20"/>
                <w:lang w:eastAsia="fr-FR"/>
              </w:rPr>
              <w:t>verrouillé -</w:t>
            </w:r>
            <w:proofErr w:type="gramEnd"/>
            <w:r w:rsidRPr="007B5489">
              <w:rPr>
                <w:rFonts w:ascii="Arial" w:eastAsia="Times New Roman" w:hAnsi="Arial" w:cs="Arial"/>
                <w:sz w:val="20"/>
                <w:szCs w:val="20"/>
                <w:lang w:eastAsia="fr-FR"/>
              </w:rPr>
              <w:t xml:space="preserve"> La combinaison de touches Ctrl+</w:t>
            </w:r>
            <w:proofErr w:type="spellStart"/>
            <w:r w:rsidRPr="007B5489">
              <w:rPr>
                <w:rFonts w:ascii="Arial" w:eastAsia="Times New Roman" w:hAnsi="Arial" w:cs="Arial"/>
                <w:sz w:val="20"/>
                <w:szCs w:val="20"/>
                <w:lang w:eastAsia="fr-FR"/>
              </w:rPr>
              <w:t>Inser</w:t>
            </w:r>
            <w:proofErr w:type="spellEnd"/>
            <w:r w:rsidRPr="007B5489">
              <w:rPr>
                <w:rFonts w:ascii="Arial" w:eastAsia="Times New Roman" w:hAnsi="Arial" w:cs="Arial"/>
                <w:sz w:val="20"/>
                <w:szCs w:val="20"/>
                <w:lang w:eastAsia="fr-FR"/>
              </w:rPr>
              <w:t xml:space="preserve"> sert à copier et </w:t>
            </w:r>
            <w:proofErr w:type="spellStart"/>
            <w:r w:rsidRPr="007B5489">
              <w:rPr>
                <w:rFonts w:ascii="Arial" w:eastAsia="Times New Roman" w:hAnsi="Arial" w:cs="Arial"/>
                <w:sz w:val="20"/>
                <w:szCs w:val="20"/>
                <w:lang w:eastAsia="fr-FR"/>
              </w:rPr>
              <w:t>Maj</w:t>
            </w:r>
            <w:proofErr w:type="spellEnd"/>
            <w:r w:rsidRPr="007B5489">
              <w:rPr>
                <w:rFonts w:ascii="Arial" w:eastAsia="Times New Roman" w:hAnsi="Arial" w:cs="Arial"/>
                <w:sz w:val="20"/>
                <w:szCs w:val="20"/>
                <w:lang w:eastAsia="fr-FR"/>
              </w:rPr>
              <w:t>+</w:t>
            </w:r>
            <w:proofErr w:type="spellStart"/>
            <w:r w:rsidRPr="007B5489">
              <w:rPr>
                <w:rFonts w:ascii="Arial" w:eastAsia="Times New Roman" w:hAnsi="Arial" w:cs="Arial"/>
                <w:sz w:val="20"/>
                <w:szCs w:val="20"/>
                <w:lang w:eastAsia="fr-FR"/>
              </w:rPr>
              <w:t>Inser</w:t>
            </w:r>
            <w:proofErr w:type="spellEnd"/>
            <w:r w:rsidRPr="007B5489">
              <w:rPr>
                <w:rFonts w:ascii="Arial" w:eastAsia="Times New Roman" w:hAnsi="Arial" w:cs="Arial"/>
                <w:sz w:val="20"/>
                <w:szCs w:val="20"/>
                <w:lang w:eastAsia="fr-FR"/>
              </w:rPr>
              <w:t xml:space="preserve"> sert à coller.</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28</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t>
            </w:r>
            <w:r w:rsidRPr="007B5489">
              <w:rPr>
                <w:rFonts w:ascii="Arial" w:eastAsia="Times New Roman" w:hAnsi="Arial" w:cs="Arial"/>
                <w:b/>
                <w:bCs/>
                <w:sz w:val="20"/>
                <w:szCs w:val="20"/>
                <w:lang w:eastAsia="fr-FR"/>
              </w:rPr>
              <w:br/>
              <w:t xml:space="preserve">directionnelles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Ces 4 quatre touches servent notamment à déplacer le curseur dans un bloc de texte, lettre par lettre dans le sens horizontal, et ligne par ligne dans le sens vertical.</w:t>
            </w:r>
            <w:r w:rsidRPr="007B5489">
              <w:rPr>
                <w:rFonts w:ascii="Arial" w:eastAsia="Times New Roman" w:hAnsi="Arial" w:cs="Arial"/>
                <w:sz w:val="20"/>
                <w:szCs w:val="20"/>
                <w:lang w:eastAsia="fr-FR"/>
              </w:rPr>
              <w:br/>
              <w:t>  Ou : Utiliser avec la touche CTRL. et le clavier verrouillé. Pour un déplacement plus rapide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29</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Suppression (</w:t>
            </w:r>
            <w:proofErr w:type="spellStart"/>
            <w:r w:rsidRPr="007B5489">
              <w:rPr>
                <w:rFonts w:ascii="Arial" w:eastAsia="Times New Roman" w:hAnsi="Arial" w:cs="Arial"/>
                <w:b/>
                <w:bCs/>
                <w:sz w:val="20"/>
                <w:szCs w:val="20"/>
                <w:lang w:eastAsia="fr-FR"/>
              </w:rPr>
              <w:t>Suppr</w:t>
            </w:r>
            <w:proofErr w:type="spellEnd"/>
            <w:r w:rsidRPr="007B5489">
              <w:rPr>
                <w:rFonts w:ascii="Arial" w:eastAsia="Times New Roman" w:hAnsi="Arial" w:cs="Arial"/>
                <w:b/>
                <w:bCs/>
                <w:sz w:val="20"/>
                <w:szCs w:val="20"/>
                <w:lang w:eastAsia="fr-FR"/>
              </w:rPr>
              <w:t xml:space="preserv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Permet de supprimer le caractère qui se trouve après le curseur, ou tout un ensemble de caractères quand ceux-ci sont sélectionnés.</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30</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PgeSuiv</w:t>
            </w:r>
            <w:proofErr w:type="spellEnd"/>
            <w:r w:rsidRPr="007B5489">
              <w:rPr>
                <w:rFonts w:ascii="Arial" w:eastAsia="Times New Roman" w:hAnsi="Arial" w:cs="Arial"/>
                <w:b/>
                <w:bCs/>
                <w:sz w:val="20"/>
                <w:szCs w:val="20"/>
                <w:lang w:eastAsia="fr-FR"/>
              </w:rPr>
              <w:t>. =</w:t>
            </w:r>
            <w:r w:rsidRPr="007B5489">
              <w:rPr>
                <w:rFonts w:ascii="Arial" w:eastAsia="Times New Roman" w:hAnsi="Arial" w:cs="Arial"/>
                <w:b/>
                <w:bCs/>
                <w:sz w:val="20"/>
                <w:szCs w:val="20"/>
                <w:lang w:eastAsia="fr-FR"/>
              </w:rPr>
              <w:br/>
              <w:t xml:space="preserve">Page suivante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Avec le clavier verrouillé - Permet de descendre le curseur d'une page d'écran vers le bas de la page. </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31</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Touches </w:t>
            </w:r>
            <w:r w:rsidRPr="007B5489">
              <w:rPr>
                <w:rFonts w:ascii="Arial" w:eastAsia="Times New Roman" w:hAnsi="Arial" w:cs="Arial"/>
                <w:b/>
                <w:bCs/>
                <w:sz w:val="20"/>
                <w:szCs w:val="20"/>
                <w:lang w:eastAsia="fr-FR"/>
              </w:rPr>
              <w:br/>
              <w:t xml:space="preserve">directionnelles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Ces 4 quatre touches servent notamment à déplacer le curseur dans un bloc de texte, lettre par lettre dans le sens horizontal, et ligne par ligne dans le sens vertical.</w:t>
            </w:r>
            <w:r w:rsidRPr="007B5489">
              <w:rPr>
                <w:rFonts w:ascii="Arial" w:eastAsia="Times New Roman" w:hAnsi="Arial" w:cs="Arial"/>
                <w:sz w:val="20"/>
                <w:szCs w:val="20"/>
                <w:lang w:eastAsia="fr-FR"/>
              </w:rPr>
              <w:br/>
              <w:t>  Ou : Utiliser avec la touche CTRL. et le clavier verrouillé. Pour un déplacement plus rapide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lastRenderedPageBreak/>
              <w:t>32</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PgePréc</w:t>
            </w:r>
            <w:proofErr w:type="spellEnd"/>
            <w:r w:rsidRPr="007B5489">
              <w:rPr>
                <w:rFonts w:ascii="Arial" w:eastAsia="Times New Roman" w:hAnsi="Arial" w:cs="Arial"/>
                <w:b/>
                <w:bCs/>
                <w:sz w:val="20"/>
                <w:szCs w:val="20"/>
                <w:lang w:eastAsia="fr-FR"/>
              </w:rPr>
              <w:t xml:space="preserve">. = </w:t>
            </w:r>
            <w:r w:rsidRPr="007B5489">
              <w:rPr>
                <w:rFonts w:ascii="Arial" w:eastAsia="Times New Roman" w:hAnsi="Arial" w:cs="Arial"/>
                <w:b/>
                <w:bCs/>
                <w:sz w:val="20"/>
                <w:szCs w:val="20"/>
                <w:lang w:eastAsia="fr-FR"/>
              </w:rPr>
              <w:br/>
              <w:t xml:space="preserve">Page précédente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Avec le clavier verrouillé - Permet de remonter le curseur d'une page d'écran vers le haut de la page.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33</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Entrée : </w:t>
            </w:r>
            <w:r w:rsidRPr="007B5489">
              <w:rPr>
                <w:rFonts w:ascii="Arial" w:eastAsia="Times New Roman" w:hAnsi="Arial" w:cs="Arial"/>
                <w:b/>
                <w:bCs/>
                <w:sz w:val="20"/>
                <w:szCs w:val="20"/>
                <w:lang w:eastAsia="fr-FR"/>
              </w:rPr>
              <w:br/>
              <w:t xml:space="preserve">(ou Enter)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Retour à la ligne dans une zone de texte ou pour valider une saisie.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34</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Pause </w:t>
            </w:r>
            <w:proofErr w:type="spellStart"/>
            <w:r w:rsidRPr="007B5489">
              <w:rPr>
                <w:rFonts w:ascii="Arial" w:eastAsia="Times New Roman" w:hAnsi="Arial" w:cs="Arial"/>
                <w:b/>
                <w:bCs/>
                <w:sz w:val="20"/>
                <w:szCs w:val="20"/>
                <w:lang w:eastAsia="fr-FR"/>
              </w:rPr>
              <w:t>Attn</w:t>
            </w:r>
            <w:proofErr w:type="spellEnd"/>
            <w:r w:rsidRPr="007B5489">
              <w:rPr>
                <w:rFonts w:ascii="Arial" w:eastAsia="Times New Roman" w:hAnsi="Arial" w:cs="Arial"/>
                <w:b/>
                <w:bCs/>
                <w:sz w:val="20"/>
                <w:szCs w:val="20"/>
                <w:lang w:eastAsia="fr-FR"/>
              </w:rPr>
              <w:t xml:space="preserve"> </w:t>
            </w:r>
            <w:proofErr w:type="gramStart"/>
            <w:r w:rsidRPr="007B5489">
              <w:rPr>
                <w:rFonts w:ascii="Arial" w:eastAsia="Times New Roman" w:hAnsi="Arial" w:cs="Arial"/>
                <w:b/>
                <w:bCs/>
                <w:sz w:val="20"/>
                <w:szCs w:val="20"/>
                <w:lang w:eastAsia="fr-FR"/>
              </w:rPr>
              <w:t>:</w:t>
            </w:r>
            <w:proofErr w:type="gramEnd"/>
            <w:r w:rsidRPr="007B5489">
              <w:rPr>
                <w:rFonts w:ascii="Arial" w:eastAsia="Times New Roman" w:hAnsi="Arial" w:cs="Arial"/>
                <w:b/>
                <w:bCs/>
                <w:sz w:val="20"/>
                <w:szCs w:val="20"/>
                <w:lang w:eastAsia="fr-FR"/>
              </w:rPr>
              <w:br/>
              <w:t xml:space="preserve">(en anglais) </w:t>
            </w:r>
            <w:r w:rsidRPr="007B5489">
              <w:rPr>
                <w:rFonts w:ascii="Arial" w:eastAsia="Times New Roman" w:hAnsi="Arial" w:cs="Arial"/>
                <w:b/>
                <w:bCs/>
                <w:sz w:val="20"/>
                <w:szCs w:val="20"/>
                <w:lang w:eastAsia="fr-FR"/>
              </w:rPr>
              <w:br/>
              <w:t xml:space="preserve">(Pause Break)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Elle permet d’interrompre momentanément le défilement d’une suite de caractères.</w:t>
            </w:r>
            <w:r w:rsidRPr="007B5489">
              <w:rPr>
                <w:rFonts w:ascii="Arial" w:eastAsia="Times New Roman" w:hAnsi="Arial" w:cs="Arial"/>
                <w:sz w:val="20"/>
                <w:szCs w:val="20"/>
                <w:lang w:eastAsia="fr-FR"/>
              </w:rPr>
              <w:br/>
              <w:t xml:space="preserve">  Ex : Windows + </w:t>
            </w:r>
            <w:proofErr w:type="spellStart"/>
            <w:r w:rsidRPr="007B5489">
              <w:rPr>
                <w:rFonts w:ascii="Arial" w:eastAsia="Times New Roman" w:hAnsi="Arial" w:cs="Arial"/>
                <w:sz w:val="20"/>
                <w:szCs w:val="20"/>
                <w:lang w:eastAsia="fr-FR"/>
              </w:rPr>
              <w:t>Attn</w:t>
            </w:r>
            <w:proofErr w:type="spellEnd"/>
            <w:r w:rsidRPr="007B5489">
              <w:rPr>
                <w:rFonts w:ascii="Arial" w:eastAsia="Times New Roman" w:hAnsi="Arial" w:cs="Arial"/>
                <w:sz w:val="20"/>
                <w:szCs w:val="20"/>
                <w:lang w:eastAsia="fr-FR"/>
              </w:rPr>
              <w:t>  permet d'accéder aux "Propriétés Système"</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35</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 xml:space="preserve">Arrêt </w:t>
            </w:r>
            <w:proofErr w:type="spellStart"/>
            <w:r w:rsidRPr="007B5489">
              <w:rPr>
                <w:rFonts w:ascii="Arial" w:eastAsia="Times New Roman" w:hAnsi="Arial" w:cs="Arial"/>
                <w:b/>
                <w:bCs/>
                <w:sz w:val="20"/>
                <w:szCs w:val="20"/>
                <w:lang w:eastAsia="fr-FR"/>
              </w:rPr>
              <w:t>défil</w:t>
            </w:r>
            <w:proofErr w:type="spellEnd"/>
            <w:r w:rsidRPr="007B5489">
              <w:rPr>
                <w:rFonts w:ascii="Arial" w:eastAsia="Times New Roman" w:hAnsi="Arial" w:cs="Arial"/>
                <w:b/>
                <w:bCs/>
                <w:sz w:val="20"/>
                <w:szCs w:val="20"/>
                <w:lang w:eastAsia="fr-FR"/>
              </w:rPr>
              <w:t xml:space="preserve"> :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Arrête le défilement de l’écran</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ascii="Arial" w:eastAsia="Times New Roman" w:hAnsi="Arial" w:cs="Arial"/>
                <w:b/>
                <w:bCs/>
                <w:lang w:eastAsia="fr-FR"/>
              </w:rPr>
              <w:t>36</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proofErr w:type="spellStart"/>
            <w:r w:rsidRPr="007B5489">
              <w:rPr>
                <w:rFonts w:ascii="Arial" w:eastAsia="Times New Roman" w:hAnsi="Arial" w:cs="Arial"/>
                <w:b/>
                <w:bCs/>
                <w:sz w:val="20"/>
                <w:szCs w:val="20"/>
                <w:lang w:eastAsia="fr-FR"/>
              </w:rPr>
              <w:t>Impr</w:t>
            </w:r>
            <w:proofErr w:type="spellEnd"/>
            <w:r w:rsidRPr="007B5489">
              <w:rPr>
                <w:rFonts w:ascii="Arial" w:eastAsia="Times New Roman" w:hAnsi="Arial" w:cs="Arial"/>
                <w:b/>
                <w:bCs/>
                <w:sz w:val="20"/>
                <w:szCs w:val="20"/>
                <w:lang w:eastAsia="fr-FR"/>
              </w:rPr>
              <w:t xml:space="preserve"> écran </w:t>
            </w:r>
            <w:r w:rsidRPr="007B5489">
              <w:rPr>
                <w:rFonts w:ascii="Arial" w:eastAsia="Times New Roman" w:hAnsi="Arial" w:cs="Arial"/>
                <w:b/>
                <w:bCs/>
                <w:sz w:val="20"/>
                <w:szCs w:val="20"/>
                <w:lang w:eastAsia="fr-FR"/>
              </w:rPr>
              <w:br/>
              <w:t>(</w:t>
            </w:r>
            <w:proofErr w:type="spellStart"/>
            <w:r w:rsidRPr="007B5489">
              <w:rPr>
                <w:rFonts w:ascii="Arial" w:eastAsia="Times New Roman" w:hAnsi="Arial" w:cs="Arial"/>
                <w:b/>
                <w:bCs/>
                <w:sz w:val="20"/>
                <w:szCs w:val="20"/>
                <w:lang w:eastAsia="fr-FR"/>
              </w:rPr>
              <w:t>Print</w:t>
            </w:r>
            <w:proofErr w:type="spellEnd"/>
            <w:r w:rsidRPr="007B5489">
              <w:rPr>
                <w:rFonts w:ascii="Arial" w:eastAsia="Times New Roman" w:hAnsi="Arial" w:cs="Arial"/>
                <w:b/>
                <w:bCs/>
                <w:sz w:val="20"/>
                <w:szCs w:val="20"/>
                <w:lang w:eastAsia="fr-FR"/>
              </w:rPr>
              <w:t xml:space="preserve"> </w:t>
            </w:r>
            <w:proofErr w:type="spellStart"/>
            <w:r w:rsidRPr="007B5489">
              <w:rPr>
                <w:rFonts w:ascii="Arial" w:eastAsia="Times New Roman" w:hAnsi="Arial" w:cs="Arial"/>
                <w:b/>
                <w:bCs/>
                <w:sz w:val="20"/>
                <w:szCs w:val="20"/>
                <w:lang w:eastAsia="fr-FR"/>
              </w:rPr>
              <w:t>Screen</w:t>
            </w:r>
            <w:proofErr w:type="spellEnd"/>
            <w:r w:rsidRPr="007B5489">
              <w:rPr>
                <w:rFonts w:ascii="Arial" w:eastAsia="Times New Roman" w:hAnsi="Arial" w:cs="Arial"/>
                <w:b/>
                <w:bCs/>
                <w:sz w:val="20"/>
                <w:szCs w:val="20"/>
                <w:lang w:eastAsia="fr-FR"/>
              </w:rPr>
              <w:t>) :</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Pour faire une copie d'écran.</w:t>
            </w:r>
          </w:p>
        </w:tc>
      </w:tr>
      <w:tr w:rsidR="007B5489" w:rsidRPr="007B5489" w:rsidTr="007B5489">
        <w:trPr>
          <w:tblCellSpacing w:w="15" w:type="dxa"/>
          <w:jc w:val="center"/>
        </w:trPr>
        <w:tc>
          <w:tcPr>
            <w:tcW w:w="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jc w:val="center"/>
              <w:rPr>
                <w:rFonts w:eastAsia="Times New Roman"/>
                <w:lang w:eastAsia="fr-FR"/>
              </w:rPr>
            </w:pPr>
            <w:r w:rsidRPr="007B5489">
              <w:rPr>
                <w:rFonts w:eastAsia="Times New Roman"/>
                <w:lang w:eastAsia="fr-FR"/>
              </w:rPr>
              <w:t> </w:t>
            </w:r>
          </w:p>
        </w:tc>
        <w:tc>
          <w:tcPr>
            <w:tcW w:w="1500" w:type="dxa"/>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b/>
                <w:bCs/>
                <w:sz w:val="20"/>
                <w:szCs w:val="20"/>
                <w:lang w:eastAsia="fr-FR"/>
              </w:rPr>
              <w:t>Les touches de fonction</w:t>
            </w:r>
            <w:r w:rsidRPr="007B5489">
              <w:rPr>
                <w:rFonts w:ascii="Arial" w:eastAsia="Times New Roman" w:hAnsi="Arial" w:cs="Arial"/>
                <w:b/>
                <w:bCs/>
                <w:sz w:val="20"/>
                <w:szCs w:val="20"/>
                <w:lang w:eastAsia="fr-FR"/>
              </w:rPr>
              <w:br/>
              <w:t> FI à F12</w:t>
            </w:r>
          </w:p>
        </w:tc>
        <w:tc>
          <w:tcPr>
            <w:tcW w:w="0" w:type="auto"/>
            <w:tcBorders>
              <w:top w:val="outset" w:sz="6" w:space="0" w:color="008000"/>
              <w:left w:val="outset" w:sz="6" w:space="0" w:color="008000"/>
              <w:bottom w:val="outset" w:sz="6" w:space="0" w:color="008000"/>
              <w:right w:val="outset" w:sz="6" w:space="0" w:color="008000"/>
            </w:tcBorders>
            <w:shd w:val="clear" w:color="auto" w:fill="FFFFCC"/>
            <w:vAlign w:val="center"/>
            <w:hideMark/>
          </w:tcPr>
          <w:p w:rsidR="007B5489" w:rsidRPr="007B5489" w:rsidRDefault="007B5489" w:rsidP="007B5489">
            <w:pPr>
              <w:spacing w:after="0" w:line="240" w:lineRule="auto"/>
              <w:rPr>
                <w:rFonts w:eastAsia="Times New Roman"/>
                <w:lang w:eastAsia="fr-FR"/>
              </w:rPr>
            </w:pPr>
            <w:r w:rsidRPr="007B5489">
              <w:rPr>
                <w:rFonts w:ascii="Arial" w:eastAsia="Times New Roman" w:hAnsi="Arial" w:cs="Arial"/>
                <w:sz w:val="20"/>
                <w:szCs w:val="20"/>
                <w:lang w:eastAsia="fr-FR"/>
              </w:rPr>
              <w:t xml:space="preserve"> - Permettant des raccourcis vers certaines fonctions. (Personnalisables par l’utilisateur) </w:t>
            </w:r>
            <w:r w:rsidRPr="007B5489">
              <w:rPr>
                <w:rFonts w:ascii="Arial" w:eastAsia="Times New Roman" w:hAnsi="Arial" w:cs="Arial"/>
                <w:sz w:val="20"/>
                <w:szCs w:val="20"/>
                <w:lang w:eastAsia="fr-FR"/>
              </w:rPr>
              <w:br/>
              <w:t> - Le rôle de ces touches est variable en fonction de l'application utilisée.</w:t>
            </w:r>
            <w:r w:rsidRPr="007B5489">
              <w:rPr>
                <w:rFonts w:ascii="Arial" w:eastAsia="Times New Roman" w:hAnsi="Arial" w:cs="Arial"/>
                <w:sz w:val="20"/>
                <w:szCs w:val="20"/>
                <w:lang w:eastAsia="fr-FR"/>
              </w:rPr>
              <w:br/>
              <w:t xml:space="preserve"> - Elles peuvent être utilisée seules ou combinées avec Ctrl et/ou Alt et/ou Maj. </w:t>
            </w:r>
            <w:r w:rsidRPr="007B5489">
              <w:rPr>
                <w:rFonts w:ascii="Arial" w:eastAsia="Times New Roman" w:hAnsi="Arial" w:cs="Arial"/>
                <w:sz w:val="20"/>
                <w:szCs w:val="20"/>
                <w:lang w:eastAsia="fr-FR"/>
              </w:rPr>
              <w:br/>
              <w:t xml:space="preserve"> - Les plus connues, F1 pour l'aide, F5 pour rafraichir, F11 Plein écran, Alt+F4 pour fermer une fenêtre </w:t>
            </w:r>
            <w:proofErr w:type="spellStart"/>
            <w:r w:rsidRPr="007B5489">
              <w:rPr>
                <w:rFonts w:ascii="Arial" w:eastAsia="Times New Roman" w:hAnsi="Arial" w:cs="Arial"/>
                <w:sz w:val="20"/>
                <w:szCs w:val="20"/>
                <w:lang w:eastAsia="fr-FR"/>
              </w:rPr>
              <w:t>etc</w:t>
            </w:r>
            <w:proofErr w:type="spellEnd"/>
            <w:r w:rsidRPr="007B5489">
              <w:rPr>
                <w:rFonts w:ascii="Arial" w:eastAsia="Times New Roman" w:hAnsi="Arial" w:cs="Arial"/>
                <w:sz w:val="20"/>
                <w:szCs w:val="20"/>
                <w:lang w:eastAsia="fr-FR"/>
              </w:rPr>
              <w:t>....</w:t>
            </w:r>
          </w:p>
        </w:tc>
      </w:tr>
    </w:tbl>
    <w:p w:rsidR="00435A4B" w:rsidRDefault="00435A4B"/>
    <w:p w:rsidR="00B5556A" w:rsidRDefault="00B5556A"/>
    <w:p w:rsidR="00B5556A" w:rsidRDefault="00B5556A"/>
    <w:p w:rsidR="00B5556A" w:rsidRDefault="00B5556A"/>
    <w:p w:rsidR="00B5556A" w:rsidRDefault="00B5556A"/>
    <w:p w:rsidR="00B5556A" w:rsidRDefault="00B5556A"/>
    <w:p w:rsidR="00B5556A" w:rsidRDefault="00B5556A"/>
    <w:p w:rsidR="00B5556A" w:rsidRDefault="00B5556A"/>
    <w:p w:rsidR="00B5556A" w:rsidRPr="00B5556A" w:rsidRDefault="00B5556A" w:rsidP="00B5556A">
      <w:pPr>
        <w:pStyle w:val="NormalWeb"/>
        <w:jc w:val="center"/>
        <w:rPr>
          <w:sz w:val="52"/>
          <w:szCs w:val="52"/>
        </w:rPr>
      </w:pPr>
      <w:bookmarkStart w:id="0" w:name="OLE_LINK1"/>
      <w:r w:rsidRPr="00B5556A">
        <w:rPr>
          <w:sz w:val="52"/>
          <w:szCs w:val="52"/>
        </w:rPr>
        <w:lastRenderedPageBreak/>
        <w:t xml:space="preserve">La </w:t>
      </w:r>
      <w:r w:rsidRPr="00B5556A">
        <w:rPr>
          <w:rStyle w:val="lev"/>
          <w:sz w:val="52"/>
          <w:szCs w:val="52"/>
        </w:rPr>
        <w:t>souris</w:t>
      </w:r>
    </w:p>
    <w:p w:rsidR="00B5556A" w:rsidRDefault="00B5556A" w:rsidP="00B5556A">
      <w:pPr>
        <w:pStyle w:val="NormalWeb"/>
      </w:pPr>
      <w:r>
        <w:t xml:space="preserve">La </w:t>
      </w:r>
      <w:r>
        <w:rPr>
          <w:rStyle w:val="lev"/>
        </w:rPr>
        <w:t>souris</w:t>
      </w:r>
      <w:bookmarkEnd w:id="0"/>
      <w:r>
        <w:t xml:space="preserve">, </w:t>
      </w:r>
      <w:r>
        <w:rPr>
          <w:rStyle w:val="Accentuation"/>
        </w:rPr>
        <w:t xml:space="preserve">(en anglais mouse ou </w:t>
      </w:r>
      <w:proofErr w:type="spellStart"/>
      <w:r>
        <w:rPr>
          <w:rStyle w:val="Accentuation"/>
        </w:rPr>
        <w:t>mice</w:t>
      </w:r>
      <w:proofErr w:type="spellEnd"/>
      <w:r>
        <w:rPr>
          <w:rStyle w:val="Accentuation"/>
        </w:rPr>
        <w:t>)</w:t>
      </w:r>
      <w:r>
        <w:t>, est un périphérique de pointage</w:t>
      </w:r>
      <w:r>
        <w:rPr>
          <w:rStyle w:val="Accentuation"/>
        </w:rPr>
        <w:t xml:space="preserve"> (en anglais </w:t>
      </w:r>
      <w:proofErr w:type="spellStart"/>
      <w:r>
        <w:rPr>
          <w:rStyle w:val="Accentuation"/>
        </w:rPr>
        <w:t>pointing</w:t>
      </w:r>
      <w:proofErr w:type="spellEnd"/>
      <w:r>
        <w:rPr>
          <w:rStyle w:val="Accentuation"/>
        </w:rPr>
        <w:t xml:space="preserve"> </w:t>
      </w:r>
      <w:proofErr w:type="spellStart"/>
      <w:r>
        <w:rPr>
          <w:rStyle w:val="Accentuation"/>
        </w:rPr>
        <w:t>device</w:t>
      </w:r>
      <w:proofErr w:type="spellEnd"/>
      <w:r>
        <w:rPr>
          <w:rStyle w:val="Accentuation"/>
        </w:rPr>
        <w:t>)</w:t>
      </w:r>
      <w:r>
        <w:t xml:space="preserve">, servant à déplacer un curseur sur l'écran et permettant de sélectionner, déplacer, manipuler des objets grâce à des boutons. </w:t>
      </w:r>
    </w:p>
    <w:p w:rsidR="00B5556A" w:rsidRDefault="00B5556A" w:rsidP="00B5556A">
      <w:pPr>
        <w:pStyle w:val="NormalWeb"/>
      </w:pPr>
      <w:r>
        <w:t>On appelle ainsi "</w:t>
      </w:r>
      <w:r>
        <w:rPr>
          <w:rStyle w:val="lev"/>
        </w:rPr>
        <w:t>clic</w:t>
      </w:r>
      <w:r>
        <w:t xml:space="preserve">" le fait d'appuyer </w:t>
      </w:r>
      <w:r>
        <w:rPr>
          <w:rStyle w:val="Accentuation"/>
        </w:rPr>
        <w:t>(de cliquer)</w:t>
      </w:r>
      <w:r>
        <w:t xml:space="preserve"> sur un bouton afin d'effectuer une action. La première souris a été inventée et mise au point par Douglas C. </w:t>
      </w:r>
      <w:proofErr w:type="spellStart"/>
      <w:r>
        <w:t>Engelbart</w:t>
      </w:r>
      <w:proofErr w:type="spellEnd"/>
      <w:r>
        <w:t xml:space="preserve"> et William K. English au </w:t>
      </w:r>
      <w:proofErr w:type="spellStart"/>
      <w:r>
        <w:t>Stranford</w:t>
      </w:r>
      <w:proofErr w:type="spellEnd"/>
      <w:r>
        <w:t xml:space="preserve"> </w:t>
      </w:r>
      <w:proofErr w:type="spellStart"/>
      <w:r>
        <w:t>Research</w:t>
      </w:r>
      <w:proofErr w:type="spellEnd"/>
      <w:r>
        <w:t xml:space="preserve"> </w:t>
      </w:r>
      <w:proofErr w:type="spellStart"/>
      <w:r>
        <w:t>Laboratory</w:t>
      </w:r>
      <w:proofErr w:type="spellEnd"/>
      <w:r>
        <w:t xml:space="preserve"> en 1963. Il s'agissait à l'époque d'une souris en bois contenant deux disques perpendiculaires et reliée à l'ordinateur par une paire de fils torsadés.</w:t>
      </w:r>
    </w:p>
    <w:p w:rsidR="00B5556A" w:rsidRDefault="00B5556A" w:rsidP="00B5556A">
      <w:pPr>
        <w:pStyle w:val="NormalWeb"/>
      </w:pPr>
      <w:r>
        <w:t> </w:t>
      </w:r>
    </w:p>
    <w:p w:rsidR="00B5556A" w:rsidRDefault="00B5556A" w:rsidP="00B5556A">
      <w:pPr>
        <w:pStyle w:val="NormalWeb"/>
        <w:jc w:val="center"/>
      </w:pPr>
      <w:r>
        <w:rPr>
          <w:noProof/>
        </w:rPr>
        <w:drawing>
          <wp:inline distT="0" distB="0" distL="0" distR="0">
            <wp:extent cx="2609850" cy="2068195"/>
            <wp:effectExtent l="19050" t="0" r="0" b="0"/>
            <wp:docPr id="15" name="Image 1" descr="http://www.learnup.fr/images/stories/articles/2010/2010-05/tout_savoir_sur_les_souris/illus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up.fr/images/stories/articles/2010/2010-05/tout_savoir_sur_les_souris/illust01.png"/>
                    <pic:cNvPicPr>
                      <a:picLocks noChangeAspect="1" noChangeArrowheads="1"/>
                    </pic:cNvPicPr>
                  </pic:nvPicPr>
                  <pic:blipFill>
                    <a:blip r:embed="rId7" cstate="print"/>
                    <a:srcRect/>
                    <a:stretch>
                      <a:fillRect/>
                    </a:stretch>
                  </pic:blipFill>
                  <pic:spPr bwMode="auto">
                    <a:xfrm>
                      <a:off x="0" y="0"/>
                      <a:ext cx="2609850" cy="2068195"/>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Son invention a révolutionné l'informatique, et il existe au jour d'aujourd'hui de nombreux modèles de souris, basés sur des technologies différentes.</w:t>
      </w:r>
    </w:p>
    <w:p w:rsidR="00B5556A" w:rsidRDefault="00B5556A" w:rsidP="00B5556A">
      <w:pPr>
        <w:pStyle w:val="NormalWeb"/>
      </w:pPr>
      <w:r>
        <w:t xml:space="preserve">Je vous propose aujourd'hui d'en savoir un peu plus sur ce périphérique qui est à l'ordinateur ce que le marteau est au bricoleur : indispensable. </w:t>
      </w:r>
    </w:p>
    <w:p w:rsidR="00B5556A" w:rsidRDefault="00B5556A" w:rsidP="00B5556A">
      <w:pPr>
        <w:pStyle w:val="NormalWeb"/>
      </w:pPr>
      <w:r>
        <w:lastRenderedPageBreak/>
        <w:t> </w:t>
      </w:r>
    </w:p>
    <w:p w:rsidR="00B5556A" w:rsidRDefault="00B5556A" w:rsidP="00B5556A">
      <w:pPr>
        <w:pStyle w:val="NormalWeb"/>
      </w:pPr>
      <w:r>
        <w:t> </w:t>
      </w:r>
    </w:p>
    <w:p w:rsidR="00B5556A" w:rsidRDefault="00B5556A" w:rsidP="00B5556A">
      <w:pPr>
        <w:pStyle w:val="chapitre"/>
      </w:pPr>
      <w:r>
        <w:t xml:space="preserve">Généralités sur les souris </w:t>
      </w:r>
    </w:p>
    <w:p w:rsidR="00B5556A" w:rsidRDefault="00B5556A" w:rsidP="00B5556A">
      <w:pPr>
        <w:pStyle w:val="NormalWeb"/>
      </w:pPr>
      <w:r>
        <w:t xml:space="preserve">Une souris a été inventée pour une chose très simple : </w:t>
      </w:r>
      <w:r>
        <w:rPr>
          <w:rStyle w:val="lev"/>
        </w:rPr>
        <w:t>déterminer les actions qui seront effectuées à l'écran</w:t>
      </w:r>
      <w:r>
        <w:t>.</w:t>
      </w:r>
    </w:p>
    <w:p w:rsidR="00B5556A" w:rsidRDefault="00B5556A" w:rsidP="00B5556A">
      <w:pPr>
        <w:pStyle w:val="NormalWeb"/>
      </w:pPr>
      <w:r>
        <w:t xml:space="preserve">Ainsi, de nombreux systèmes ont été inventés : le crayon optique, l'écran tactile, le joystick, la tablette tactile, la tablette graphique, le </w:t>
      </w:r>
      <w:proofErr w:type="spellStart"/>
      <w:r>
        <w:t>trackpoint</w:t>
      </w:r>
      <w:proofErr w:type="spellEnd"/>
      <w:r>
        <w:t xml:space="preserve">, </w:t>
      </w:r>
      <w:proofErr w:type="spellStart"/>
      <w:r>
        <w:t>etc</w:t>
      </w:r>
      <w:proofErr w:type="spellEnd"/>
      <w:r>
        <w:t xml:space="preserve">... </w:t>
      </w:r>
    </w:p>
    <w:p w:rsidR="00B5556A" w:rsidRDefault="00B5556A" w:rsidP="00B5556A">
      <w:pPr>
        <w:pStyle w:val="NormalWeb"/>
      </w:pPr>
      <w:r>
        <w:t>Alors que certains d'entre eux donnent un pointage dit absolu (ils ne font que déterminer un point), la souris détecte un déplacement et devient donc un système de pointage dit relatif.</w:t>
      </w:r>
    </w:p>
    <w:p w:rsidR="00B5556A" w:rsidRDefault="00B5556A" w:rsidP="00B5556A">
      <w:pPr>
        <w:pStyle w:val="NormalWeb"/>
      </w:pPr>
      <w:r>
        <w:t xml:space="preserve">Les pilotes de souris </w:t>
      </w:r>
      <w:r>
        <w:rPr>
          <w:rStyle w:val="Accentuation"/>
        </w:rPr>
        <w:t>(drivers)</w:t>
      </w:r>
      <w:r>
        <w:t xml:space="preserve">, permettent quand à eux de maintenir le pointeur dans la zone autorisée </w:t>
      </w:r>
      <w:r>
        <w:rPr>
          <w:rStyle w:val="Accentuation"/>
        </w:rPr>
        <w:t>(par exemple, un mouvement de votre souris vers la gauche alors que le pointeur se situe déjà à l'extrême gauche de votre écran n'aura aucun effet)</w:t>
      </w:r>
      <w:r>
        <w:t>.</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Les connecteurs des souris</w:t>
      </w:r>
    </w:p>
    <w:p w:rsidR="00B5556A" w:rsidRDefault="00B5556A" w:rsidP="00B5556A">
      <w:pPr>
        <w:pStyle w:val="NormalWeb"/>
      </w:pPr>
      <w:r>
        <w:t xml:space="preserve">La souris, quel que soit son modèle, est généralement branché à l'arrière de l'unité centrale, sur la carte-mère, sur un connecteur </w:t>
      </w:r>
      <w:r>
        <w:rPr>
          <w:rStyle w:val="lev"/>
        </w:rPr>
        <w:t>PS/2</w:t>
      </w:r>
      <w:r>
        <w:t xml:space="preserve"> de couleur verte : </w:t>
      </w:r>
    </w:p>
    <w:p w:rsidR="00B5556A" w:rsidRDefault="00B5556A" w:rsidP="00B5556A">
      <w:pPr>
        <w:pStyle w:val="NormalWeb"/>
        <w:jc w:val="center"/>
      </w:pPr>
      <w:r>
        <w:rPr>
          <w:noProof/>
        </w:rPr>
        <w:drawing>
          <wp:inline distT="0" distB="0" distL="0" distR="0">
            <wp:extent cx="422275" cy="379730"/>
            <wp:effectExtent l="19050" t="0" r="0" b="0"/>
            <wp:docPr id="2" name="Image 2" descr="http://www.learnup.fr/images/stories/articles/2010/2010-05/tout_savoir_sur_les_souris/souris-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rnup.fr/images/stories/articles/2010/2010-05/tout_savoir_sur_les_souris/souris-ps2.png"/>
                    <pic:cNvPicPr>
                      <a:picLocks noChangeAspect="1" noChangeArrowheads="1"/>
                    </pic:cNvPicPr>
                  </pic:nvPicPr>
                  <pic:blipFill>
                    <a:blip r:embed="rId8" cstate="print"/>
                    <a:srcRect/>
                    <a:stretch>
                      <a:fillRect/>
                    </a:stretch>
                  </pic:blipFill>
                  <pic:spPr bwMode="auto">
                    <a:xfrm>
                      <a:off x="0" y="0"/>
                      <a:ext cx="422275" cy="37973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 xml:space="preserve">Certaines souris, possédant des fonctionnalités avancées ayant besoin de plus d'énergie électrique, possèdent une connectique </w:t>
      </w:r>
      <w:r>
        <w:rPr>
          <w:rStyle w:val="lev"/>
        </w:rPr>
        <w:t>USB</w:t>
      </w:r>
      <w:r>
        <w:t xml:space="preserve"> : </w:t>
      </w:r>
    </w:p>
    <w:p w:rsidR="00B5556A" w:rsidRDefault="00B5556A" w:rsidP="00B5556A">
      <w:pPr>
        <w:pStyle w:val="NormalWeb"/>
        <w:jc w:val="center"/>
      </w:pPr>
      <w:r>
        <w:rPr>
          <w:noProof/>
        </w:rPr>
        <w:lastRenderedPageBreak/>
        <w:drawing>
          <wp:inline distT="0" distB="0" distL="0" distR="0">
            <wp:extent cx="1202690" cy="1097280"/>
            <wp:effectExtent l="19050" t="0" r="0" b="0"/>
            <wp:docPr id="3" name="Image 3" descr="http://www.learnup.fr/images/stories/articles/2010/2010-05/tout_savoir_sur_les_souris/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arnup.fr/images/stories/articles/2010/2010-05/tout_savoir_sur_les_souris/usb.jpg"/>
                    <pic:cNvPicPr>
                      <a:picLocks noChangeAspect="1" noChangeArrowheads="1"/>
                    </pic:cNvPicPr>
                  </pic:nvPicPr>
                  <pic:blipFill>
                    <a:blip r:embed="rId9" cstate="print"/>
                    <a:srcRect/>
                    <a:stretch>
                      <a:fillRect/>
                    </a:stretch>
                  </pic:blipFill>
                  <pic:spPr bwMode="auto">
                    <a:xfrm>
                      <a:off x="0" y="0"/>
                      <a:ext cx="1202690" cy="109728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 xml:space="preserve">De vieux modèles se connectaient sur le port de communication (COM) de l'ordinateur, mais ce type de connectique a aujourd'hui totalement disparu. </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Les types de souris</w:t>
      </w:r>
    </w:p>
    <w:p w:rsidR="00B5556A" w:rsidRDefault="00B5556A" w:rsidP="00B5556A">
      <w:pPr>
        <w:pStyle w:val="NormalWeb"/>
      </w:pPr>
      <w:r>
        <w:t xml:space="preserve">Il existe plusieurs types de souris, classifiés selon la technologie de positionnement du pointeur, mais aussi selon la transmission des données à l'unité centrale. </w:t>
      </w:r>
    </w:p>
    <w:p w:rsidR="00B5556A" w:rsidRDefault="00B5556A" w:rsidP="00B5556A">
      <w:pPr>
        <w:pStyle w:val="NormalWeb"/>
      </w:pPr>
      <w:r>
        <w:t>On distingue donc quatre grandes familles de souris. Les voici, de la technologie la plus ancienne à la plus récente :</w:t>
      </w:r>
    </w:p>
    <w:p w:rsidR="00B5556A" w:rsidRDefault="00B5556A" w:rsidP="00B5556A">
      <w:pPr>
        <w:numPr>
          <w:ilvl w:val="0"/>
          <w:numId w:val="1"/>
        </w:numPr>
        <w:spacing w:before="100" w:beforeAutospacing="1" w:after="100" w:afterAutospacing="1" w:line="240" w:lineRule="auto"/>
      </w:pPr>
      <w:r>
        <w:t xml:space="preserve">Les souris mécaniques </w:t>
      </w:r>
    </w:p>
    <w:p w:rsidR="00B5556A" w:rsidRDefault="00B5556A" w:rsidP="00B5556A">
      <w:pPr>
        <w:numPr>
          <w:ilvl w:val="0"/>
          <w:numId w:val="1"/>
        </w:numPr>
        <w:spacing w:before="100" w:beforeAutospacing="1" w:after="100" w:afterAutospacing="1" w:line="240" w:lineRule="auto"/>
      </w:pPr>
      <w:r>
        <w:t xml:space="preserve">Les souris </w:t>
      </w:r>
      <w:proofErr w:type="spellStart"/>
      <w:r>
        <w:t>opto</w:t>
      </w:r>
      <w:proofErr w:type="spellEnd"/>
      <w:r>
        <w:t>-mécaniques</w:t>
      </w:r>
    </w:p>
    <w:p w:rsidR="00B5556A" w:rsidRDefault="00B5556A" w:rsidP="00B5556A">
      <w:pPr>
        <w:numPr>
          <w:ilvl w:val="0"/>
          <w:numId w:val="1"/>
        </w:numPr>
        <w:spacing w:before="100" w:beforeAutospacing="1" w:after="100" w:afterAutospacing="1" w:line="240" w:lineRule="auto"/>
      </w:pPr>
      <w:r>
        <w:t>Les souris optiques</w:t>
      </w:r>
    </w:p>
    <w:p w:rsidR="00B5556A" w:rsidRDefault="00B5556A" w:rsidP="00B5556A">
      <w:pPr>
        <w:numPr>
          <w:ilvl w:val="0"/>
          <w:numId w:val="1"/>
        </w:numPr>
        <w:spacing w:before="100" w:beforeAutospacing="1" w:after="100" w:afterAutospacing="1" w:line="240" w:lineRule="auto"/>
      </w:pPr>
      <w:r>
        <w:t xml:space="preserve">Les souris laser </w:t>
      </w:r>
    </w:p>
    <w:p w:rsidR="00B5556A" w:rsidRDefault="00B5556A" w:rsidP="00B5556A">
      <w:pPr>
        <w:pStyle w:val="NormalWeb"/>
      </w:pPr>
      <w:r>
        <w:t>Voyons à présent le fonctionnement de chacune d'entre elles.</w:t>
      </w:r>
    </w:p>
    <w:p w:rsidR="00B5556A" w:rsidRDefault="00B5556A" w:rsidP="00B5556A">
      <w:pPr>
        <w:pStyle w:val="NormalWeb"/>
      </w:pPr>
      <w:r>
        <w:t> </w:t>
      </w:r>
    </w:p>
    <w:p w:rsidR="00B5556A" w:rsidRDefault="00B5556A" w:rsidP="00B5556A">
      <w:pPr>
        <w:pStyle w:val="NormalWeb"/>
      </w:pPr>
      <w:r>
        <w:lastRenderedPageBreak/>
        <w:t> </w:t>
      </w:r>
    </w:p>
    <w:p w:rsidR="00B5556A" w:rsidRDefault="00B5556A" w:rsidP="00B5556A">
      <w:pPr>
        <w:pStyle w:val="chapitre"/>
      </w:pPr>
      <w:r>
        <w:t>La souris mécanique</w:t>
      </w:r>
    </w:p>
    <w:p w:rsidR="00B5556A" w:rsidRDefault="00B5556A" w:rsidP="00B5556A">
      <w:pPr>
        <w:pStyle w:val="NormalWeb"/>
      </w:pPr>
      <w:proofErr w:type="spellStart"/>
      <w:r>
        <w:t>Famillièrement</w:t>
      </w:r>
      <w:proofErr w:type="spellEnd"/>
      <w:r>
        <w:t xml:space="preserve"> appelée "</w:t>
      </w:r>
      <w:r>
        <w:rPr>
          <w:rStyle w:val="Accentuation"/>
        </w:rPr>
        <w:t>souris à boule</w:t>
      </w:r>
      <w:r>
        <w:t>", elle est en effet facilement identifiable à la boule de plastique ou de caoutchouc qui se situe en dessous :</w:t>
      </w:r>
    </w:p>
    <w:p w:rsidR="00B5556A" w:rsidRDefault="00B5556A" w:rsidP="00B5556A">
      <w:pPr>
        <w:pStyle w:val="NormalWeb"/>
        <w:jc w:val="center"/>
      </w:pPr>
      <w:r>
        <w:rPr>
          <w:noProof/>
        </w:rPr>
        <w:drawing>
          <wp:inline distT="0" distB="0" distL="0" distR="0">
            <wp:extent cx="872490" cy="984885"/>
            <wp:effectExtent l="19050" t="0" r="3810" b="0"/>
            <wp:docPr id="4" name="Image 4" descr="http://www.learnup.fr/images/stories/articles/2010/2010-05/tout_savoir_sur_les_souris/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rnup.fr/images/stories/articles/2010/2010-05/tout_savoir_sur_les_souris/mecanique.jpg"/>
                    <pic:cNvPicPr>
                      <a:picLocks noChangeAspect="1" noChangeArrowheads="1"/>
                    </pic:cNvPicPr>
                  </pic:nvPicPr>
                  <pic:blipFill>
                    <a:blip r:embed="rId10" cstate="print"/>
                    <a:srcRect/>
                    <a:stretch>
                      <a:fillRect/>
                    </a:stretch>
                  </pic:blipFill>
                  <pic:spPr bwMode="auto">
                    <a:xfrm>
                      <a:off x="0" y="0"/>
                      <a:ext cx="872490" cy="984885"/>
                    </a:xfrm>
                    <a:prstGeom prst="rect">
                      <a:avLst/>
                    </a:prstGeom>
                    <a:noFill/>
                    <a:ln w="9525">
                      <a:noFill/>
                      <a:miter lim="800000"/>
                      <a:headEnd/>
                      <a:tailEnd/>
                    </a:ln>
                  </pic:spPr>
                </pic:pic>
              </a:graphicData>
            </a:graphic>
          </wp:inline>
        </w:drawing>
      </w:r>
    </w:p>
    <w:p w:rsidR="00B5556A" w:rsidRDefault="00B5556A" w:rsidP="00B5556A">
      <w:pPr>
        <w:pStyle w:val="NormalWeb"/>
        <w:jc w:val="center"/>
      </w:pPr>
      <w:r>
        <w:rPr>
          <w:noProof/>
        </w:rPr>
        <w:drawing>
          <wp:inline distT="0" distB="0" distL="0" distR="0">
            <wp:extent cx="1983740" cy="1758315"/>
            <wp:effectExtent l="19050" t="0" r="0" b="0"/>
            <wp:docPr id="5" name="Image 5" descr="http://www.learnup.fr/images/stories/articles/2010/2010-05/tout_savoir_sur_les_souris/souris_meca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arnup.fr/images/stories/articles/2010/2010-05/tout_savoir_sur_les_souris/souris_mecanique.jpg"/>
                    <pic:cNvPicPr>
                      <a:picLocks noChangeAspect="1" noChangeArrowheads="1"/>
                    </pic:cNvPicPr>
                  </pic:nvPicPr>
                  <pic:blipFill>
                    <a:blip r:embed="rId11" cstate="print"/>
                    <a:srcRect/>
                    <a:stretch>
                      <a:fillRect/>
                    </a:stretch>
                  </pic:blipFill>
                  <pic:spPr bwMode="auto">
                    <a:xfrm>
                      <a:off x="0" y="0"/>
                      <a:ext cx="1983740" cy="1758315"/>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La boule est présente dans une cavité, au centre de la souris.</w:t>
      </w:r>
    </w:p>
    <w:p w:rsidR="00B5556A" w:rsidRDefault="00B5556A" w:rsidP="00B5556A">
      <w:pPr>
        <w:pStyle w:val="NormalWeb"/>
      </w:pPr>
      <w:r>
        <w:t xml:space="preserve">Quand vous bougez la souris, la boule tourne également. La souris mesure alors le sens et la vitesse de rotation de </w:t>
      </w:r>
      <w:proofErr w:type="spellStart"/>
      <w:r>
        <w:t>lla</w:t>
      </w:r>
      <w:proofErr w:type="spellEnd"/>
      <w:r>
        <w:t xml:space="preserve"> boule grâce à deux galets </w:t>
      </w:r>
      <w:r>
        <w:rPr>
          <w:rStyle w:val="lev"/>
        </w:rPr>
        <w:t>(2 et 3)</w:t>
      </w:r>
      <w:r>
        <w:t xml:space="preserve"> positionnés en contact direct avec elle.</w:t>
      </w:r>
    </w:p>
    <w:p w:rsidR="00B5556A" w:rsidRDefault="00B5556A" w:rsidP="00B5556A">
      <w:pPr>
        <w:pStyle w:val="NormalWeb"/>
        <w:jc w:val="center"/>
      </w:pPr>
      <w:r>
        <w:rPr>
          <w:noProof/>
        </w:rPr>
        <w:lastRenderedPageBreak/>
        <w:drawing>
          <wp:inline distT="0" distB="0" distL="0" distR="0">
            <wp:extent cx="1456055" cy="1428115"/>
            <wp:effectExtent l="19050" t="0" r="0" b="0"/>
            <wp:docPr id="6" name="Image 6" descr="http://www.learnup.fr/images/stories/articles/2010/2010-05/tout_savoir_sur_les_souris/Interieurso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arnup.fr/images/stories/articles/2010/2010-05/tout_savoir_sur_les_souris/Interieursouris.jpg"/>
                    <pic:cNvPicPr>
                      <a:picLocks noChangeAspect="1" noChangeArrowheads="1"/>
                    </pic:cNvPicPr>
                  </pic:nvPicPr>
                  <pic:blipFill>
                    <a:blip r:embed="rId12" cstate="print"/>
                    <a:srcRect/>
                    <a:stretch>
                      <a:fillRect/>
                    </a:stretch>
                  </pic:blipFill>
                  <pic:spPr bwMode="auto">
                    <a:xfrm>
                      <a:off x="0" y="0"/>
                      <a:ext cx="1456055" cy="1428115"/>
                    </a:xfrm>
                    <a:prstGeom prst="rect">
                      <a:avLst/>
                    </a:prstGeom>
                    <a:noFill/>
                    <a:ln w="9525">
                      <a:noFill/>
                      <a:miter lim="800000"/>
                      <a:headEnd/>
                      <a:tailEnd/>
                    </a:ln>
                  </pic:spPr>
                </pic:pic>
              </a:graphicData>
            </a:graphic>
          </wp:inline>
        </w:drawing>
      </w:r>
    </w:p>
    <w:p w:rsidR="00B5556A" w:rsidRDefault="00B5556A" w:rsidP="00B5556A">
      <w:pPr>
        <w:pStyle w:val="NormalWeb"/>
      </w:pPr>
      <w:r>
        <w:t>Ces galets sont situés sur deux axes perpendiculaires afin de capter les mouvements x et y.</w:t>
      </w:r>
    </w:p>
    <w:p w:rsidR="00B5556A" w:rsidRDefault="00B5556A" w:rsidP="00B5556A">
      <w:pPr>
        <w:pStyle w:val="NormalWeb"/>
      </w:pPr>
      <w:r>
        <w:t>Un troisième galet (1) peut être présent pour maintenir la boule en question.</w:t>
      </w:r>
    </w:p>
    <w:tbl>
      <w:tblPr>
        <w:tblW w:w="5000" w:type="pct"/>
        <w:tblCellSpacing w:w="15" w:type="dxa"/>
        <w:tblCellMar>
          <w:top w:w="15" w:type="dxa"/>
          <w:left w:w="15" w:type="dxa"/>
          <w:bottom w:w="15" w:type="dxa"/>
          <w:right w:w="15" w:type="dxa"/>
        </w:tblCellMar>
        <w:tblLook w:val="04A0"/>
      </w:tblPr>
      <w:tblGrid>
        <w:gridCol w:w="6980"/>
        <w:gridCol w:w="7114"/>
      </w:tblGrid>
      <w:tr w:rsidR="00B5556A" w:rsidTr="00B5556A">
        <w:trPr>
          <w:tblCellSpacing w:w="15" w:type="dxa"/>
        </w:trPr>
        <w:tc>
          <w:tcPr>
            <w:tcW w:w="0" w:type="auto"/>
            <w:vAlign w:val="center"/>
            <w:hideMark/>
          </w:tcPr>
          <w:p w:rsidR="00B5556A" w:rsidRDefault="00B5556A">
            <w:pPr>
              <w:jc w:val="center"/>
            </w:pPr>
            <w:r>
              <w:rPr>
                <w:noProof/>
                <w:lang w:eastAsia="fr-FR"/>
              </w:rPr>
              <w:drawing>
                <wp:inline distT="0" distB="0" distL="0" distR="0">
                  <wp:extent cx="949325" cy="781050"/>
                  <wp:effectExtent l="19050" t="0" r="3175" b="0"/>
                  <wp:docPr id="7" name="Image 7" descr="http://www.learnup.fr/images/stories/articles/2010/2010-05/tout_savoir_sur_les_souris/capuc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arnup.fr/images/stories/articles/2010/2010-05/tout_savoir_sur_les_souris/capuchon.jpg"/>
                          <pic:cNvPicPr>
                            <a:picLocks noChangeAspect="1" noChangeArrowheads="1"/>
                          </pic:cNvPicPr>
                        </pic:nvPicPr>
                        <pic:blipFill>
                          <a:blip r:embed="rId13" cstate="print"/>
                          <a:srcRect/>
                          <a:stretch>
                            <a:fillRect/>
                          </a:stretch>
                        </pic:blipFill>
                        <pic:spPr bwMode="auto">
                          <a:xfrm>
                            <a:off x="0" y="0"/>
                            <a:ext cx="949325" cy="781050"/>
                          </a:xfrm>
                          <a:prstGeom prst="rect">
                            <a:avLst/>
                          </a:prstGeom>
                          <a:noFill/>
                          <a:ln w="9525">
                            <a:noFill/>
                            <a:miter lim="800000"/>
                            <a:headEnd/>
                            <a:tailEnd/>
                          </a:ln>
                        </pic:spPr>
                      </pic:pic>
                    </a:graphicData>
                  </a:graphic>
                </wp:inline>
              </w:drawing>
            </w:r>
          </w:p>
        </w:tc>
        <w:tc>
          <w:tcPr>
            <w:tcW w:w="0" w:type="auto"/>
            <w:vAlign w:val="center"/>
            <w:hideMark/>
          </w:tcPr>
          <w:p w:rsidR="00B5556A" w:rsidRDefault="00B5556A">
            <w:pPr>
              <w:jc w:val="center"/>
            </w:pPr>
            <w:r>
              <w:rPr>
                <w:noProof/>
                <w:lang w:eastAsia="fr-FR"/>
              </w:rPr>
              <w:drawing>
                <wp:inline distT="0" distB="0" distL="0" distR="0">
                  <wp:extent cx="970915" cy="872490"/>
                  <wp:effectExtent l="19050" t="0" r="635" b="0"/>
                  <wp:docPr id="8" name="Image 8" descr="http://www.learnup.fr/images/stories/articles/2010/2010-05/tout_savoir_sur_les_souris/Bo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arnup.fr/images/stories/articles/2010/2010-05/tout_savoir_sur_les_souris/Boule.jpg"/>
                          <pic:cNvPicPr>
                            <a:picLocks noChangeAspect="1" noChangeArrowheads="1"/>
                          </pic:cNvPicPr>
                        </pic:nvPicPr>
                        <pic:blipFill>
                          <a:blip r:embed="rId14" cstate="print"/>
                          <a:srcRect/>
                          <a:stretch>
                            <a:fillRect/>
                          </a:stretch>
                        </pic:blipFill>
                        <pic:spPr bwMode="auto">
                          <a:xfrm>
                            <a:off x="0" y="0"/>
                            <a:ext cx="970915" cy="872490"/>
                          </a:xfrm>
                          <a:prstGeom prst="rect">
                            <a:avLst/>
                          </a:prstGeom>
                          <a:noFill/>
                          <a:ln w="9525">
                            <a:noFill/>
                            <a:miter lim="800000"/>
                            <a:headEnd/>
                            <a:tailEnd/>
                          </a:ln>
                        </pic:spPr>
                      </pic:pic>
                    </a:graphicData>
                  </a:graphic>
                </wp:inline>
              </w:drawing>
            </w:r>
          </w:p>
        </w:tc>
      </w:tr>
      <w:tr w:rsidR="00B5556A" w:rsidTr="00B5556A">
        <w:trPr>
          <w:tblCellSpacing w:w="15" w:type="dxa"/>
        </w:trPr>
        <w:tc>
          <w:tcPr>
            <w:tcW w:w="0" w:type="auto"/>
            <w:vAlign w:val="center"/>
            <w:hideMark/>
          </w:tcPr>
          <w:p w:rsidR="00B5556A" w:rsidRDefault="00B5556A">
            <w:pPr>
              <w:jc w:val="center"/>
            </w:pPr>
            <w:r>
              <w:rPr>
                <w:rStyle w:val="Accentuation"/>
              </w:rPr>
              <w:t>Capuchon</w:t>
            </w:r>
          </w:p>
        </w:tc>
        <w:tc>
          <w:tcPr>
            <w:tcW w:w="0" w:type="auto"/>
            <w:vAlign w:val="center"/>
            <w:hideMark/>
          </w:tcPr>
          <w:p w:rsidR="00B5556A" w:rsidRDefault="00B5556A">
            <w:pPr>
              <w:jc w:val="center"/>
            </w:pPr>
            <w:r>
              <w:rPr>
                <w:rStyle w:val="Accentuation"/>
              </w:rPr>
              <w:t>Boule</w:t>
            </w:r>
          </w:p>
        </w:tc>
      </w:tr>
    </w:tbl>
    <w:p w:rsidR="00B5556A" w:rsidRDefault="00B5556A" w:rsidP="00B5556A">
      <w:pPr>
        <w:pStyle w:val="NormalWeb"/>
      </w:pPr>
      <w:r>
        <w:t> </w:t>
      </w:r>
    </w:p>
    <w:p w:rsidR="00B5556A" w:rsidRDefault="00B5556A" w:rsidP="00B5556A">
      <w:pPr>
        <w:pStyle w:val="NormalWeb"/>
      </w:pPr>
      <w:r>
        <w:t xml:space="preserve">À force de l'utiliser, de la poussière se dépose sur les rouleaux de la souris, empêchant celle-ci de tourner correctement et provoquant des mouvements incontrôlés du curseur. </w:t>
      </w:r>
    </w:p>
    <w:p w:rsidR="00B5556A" w:rsidRDefault="00B5556A" w:rsidP="00B5556A">
      <w:pPr>
        <w:pStyle w:val="NormalWeb"/>
      </w:pPr>
      <w:r>
        <w:t xml:space="preserve">Pour y remédier, il suffit de nettoyer les galets, avec une brosse à dents par exemple. Afin de garantir le bon roulement de la bille, les souris mécaniques doivent être utilisées sur des tapis, ayant un peu la texture de la gomme afin de bien retranscrire les mouvements du poignet à la bille de la souris. </w:t>
      </w:r>
    </w:p>
    <w:p w:rsidR="00B5556A" w:rsidRDefault="00B5556A" w:rsidP="00B5556A">
      <w:pPr>
        <w:pStyle w:val="NormalWeb"/>
      </w:pPr>
      <w:r>
        <w:t> </w:t>
      </w:r>
    </w:p>
    <w:p w:rsidR="00B5556A" w:rsidRDefault="00B5556A" w:rsidP="00B5556A">
      <w:pPr>
        <w:pStyle w:val="NormalWeb"/>
      </w:pPr>
      <w:r>
        <w:lastRenderedPageBreak/>
        <w:t> </w:t>
      </w:r>
    </w:p>
    <w:p w:rsidR="00B5556A" w:rsidRDefault="00B5556A" w:rsidP="00B5556A">
      <w:pPr>
        <w:pStyle w:val="chapitre"/>
      </w:pPr>
      <w:r>
        <w:t xml:space="preserve">La souris </w:t>
      </w:r>
      <w:proofErr w:type="spellStart"/>
      <w:r>
        <w:t>opto</w:t>
      </w:r>
      <w:proofErr w:type="spellEnd"/>
      <w:r>
        <w:t>-mécanique</w:t>
      </w:r>
    </w:p>
    <w:p w:rsidR="00B5556A" w:rsidRDefault="00B5556A" w:rsidP="00B5556A">
      <w:pPr>
        <w:pStyle w:val="NormalWeb"/>
      </w:pPr>
      <w:r>
        <w:t xml:space="preserve">Le fonctionnement des souris </w:t>
      </w:r>
      <w:proofErr w:type="spellStart"/>
      <w:r>
        <w:t>opto</w:t>
      </w:r>
      <w:proofErr w:type="spellEnd"/>
      <w:r>
        <w:t xml:space="preserve">-mécaniques est similaire à celui des souris mécaniques, </w:t>
      </w:r>
      <w:r>
        <w:rPr>
          <w:rStyle w:val="lev"/>
        </w:rPr>
        <w:t>si ce n'est que le mouvement de la boule est détecté par des capteurs optiques</w:t>
      </w:r>
      <w:r>
        <w:t>.</w:t>
      </w:r>
    </w:p>
    <w:p w:rsidR="00B5556A" w:rsidRDefault="00B5556A" w:rsidP="00B5556A">
      <w:pPr>
        <w:pStyle w:val="NormalWeb"/>
        <w:jc w:val="center"/>
      </w:pPr>
      <w:r>
        <w:rPr>
          <w:noProof/>
        </w:rPr>
        <w:drawing>
          <wp:inline distT="0" distB="0" distL="0" distR="0">
            <wp:extent cx="949325" cy="1012825"/>
            <wp:effectExtent l="19050" t="0" r="3175" b="0"/>
            <wp:docPr id="9" name="Image 9" descr="http://www.learnup.fr/images/stories/articles/2010/2010-05/tout_savoir_sur_les_souris/optomecan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arnup.fr/images/stories/articles/2010/2010-05/tout_savoir_sur_les_souris/optomecanique1.jpg"/>
                    <pic:cNvPicPr>
                      <a:picLocks noChangeAspect="1" noChangeArrowheads="1"/>
                    </pic:cNvPicPr>
                  </pic:nvPicPr>
                  <pic:blipFill>
                    <a:blip r:embed="rId15" cstate="print"/>
                    <a:srcRect/>
                    <a:stretch>
                      <a:fillRect/>
                    </a:stretch>
                  </pic:blipFill>
                  <pic:spPr bwMode="auto">
                    <a:xfrm>
                      <a:off x="0" y="0"/>
                      <a:ext cx="949325" cy="1012825"/>
                    </a:xfrm>
                    <a:prstGeom prst="rect">
                      <a:avLst/>
                    </a:prstGeom>
                    <a:noFill/>
                    <a:ln w="9525">
                      <a:noFill/>
                      <a:miter lim="800000"/>
                      <a:headEnd/>
                      <a:tailEnd/>
                    </a:ln>
                  </pic:spPr>
                </pic:pic>
              </a:graphicData>
            </a:graphic>
          </wp:inline>
        </w:drawing>
      </w:r>
      <w:proofErr w:type="gramStart"/>
      <w:r>
        <w:t>l</w:t>
      </w:r>
      <w:proofErr w:type="gramEnd"/>
    </w:p>
    <w:p w:rsidR="00B5556A" w:rsidRDefault="00B5556A" w:rsidP="00B5556A">
      <w:pPr>
        <w:pStyle w:val="NormalWeb"/>
      </w:pPr>
      <w:r>
        <w:t> </w:t>
      </w:r>
    </w:p>
    <w:p w:rsidR="00B5556A" w:rsidRDefault="00B5556A" w:rsidP="00B5556A">
      <w:pPr>
        <w:pStyle w:val="NormalWeb"/>
      </w:pPr>
      <w:r>
        <w:t>Elle comporte donc elle aussi une boule sur laquelle tournent deux rouleaux.</w:t>
      </w:r>
    </w:p>
    <w:p w:rsidR="00B5556A" w:rsidRDefault="00B5556A" w:rsidP="00B5556A">
      <w:pPr>
        <w:pStyle w:val="NormalWeb"/>
      </w:pPr>
      <w:r>
        <w:t xml:space="preserve">Sur ces rouleaux, un disque cranté tourne entre une photodiode et une LED (diode électroluminescente) laissant passer la lumière par séquence. </w:t>
      </w:r>
    </w:p>
    <w:p w:rsidR="00B5556A" w:rsidRDefault="00B5556A" w:rsidP="00B5556A">
      <w:pPr>
        <w:pStyle w:val="NormalWeb"/>
      </w:pPr>
      <w:r>
        <w:t xml:space="preserve">Lorsque la lumière passe, la photodiode renvoie un bit (1) et lorsqu'elle rencontre un obstacle, elle renvoie un bit nul (0). A l'aide de ces informations, l'ordinateur peut connaître la position du curseur ainsi que sa vitesse de déplacement. </w:t>
      </w:r>
    </w:p>
    <w:p w:rsidR="00B5556A" w:rsidRDefault="00B5556A" w:rsidP="00B5556A">
      <w:pPr>
        <w:pStyle w:val="NormalWeb"/>
        <w:jc w:val="center"/>
      </w:pPr>
      <w:r>
        <w:rPr>
          <w:noProof/>
        </w:rPr>
        <w:lastRenderedPageBreak/>
        <w:drawing>
          <wp:inline distT="0" distB="0" distL="0" distR="0">
            <wp:extent cx="4164330" cy="2609850"/>
            <wp:effectExtent l="19050" t="0" r="7620" b="0"/>
            <wp:docPr id="10" name="Image 10" descr="http://www.learnup.fr/images/stories/articles/2010/2010-05/tout_savoir_sur_les_souris/optomeca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arnup.fr/images/stories/articles/2010/2010-05/tout_savoir_sur_les_souris/optomecanique.png"/>
                    <pic:cNvPicPr>
                      <a:picLocks noChangeAspect="1" noChangeArrowheads="1"/>
                    </pic:cNvPicPr>
                  </pic:nvPicPr>
                  <pic:blipFill>
                    <a:blip r:embed="rId16" cstate="print"/>
                    <a:srcRect/>
                    <a:stretch>
                      <a:fillRect/>
                    </a:stretch>
                  </pic:blipFill>
                  <pic:spPr bwMode="auto">
                    <a:xfrm>
                      <a:off x="0" y="0"/>
                      <a:ext cx="4164330" cy="260985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hyperlink r:id="rId17" w:tgtFrame="_blank" w:history="1">
        <w:r>
          <w:rPr>
            <w:rStyle w:val="Lienhypertexte"/>
          </w:rPr>
          <w:t xml:space="preserve">Un schéma très bien fait est disponible sur </w:t>
        </w:r>
        <w:proofErr w:type="spellStart"/>
        <w:r>
          <w:rPr>
            <w:rStyle w:val="Lienhypertexte"/>
          </w:rPr>
          <w:t>Wikipédia</w:t>
        </w:r>
        <w:proofErr w:type="spellEnd"/>
        <w:r>
          <w:rPr>
            <w:rStyle w:val="Lienhypertexte"/>
          </w:rPr>
          <w:t>.</w:t>
        </w:r>
      </w:hyperlink>
    </w:p>
    <w:p w:rsidR="00B5556A" w:rsidRDefault="00B5556A" w:rsidP="00B5556A">
      <w:pPr>
        <w:pStyle w:val="NormalWeb"/>
      </w:pPr>
      <w:r>
        <w:t xml:space="preserve">Comme la souris mécanique, la souris </w:t>
      </w:r>
      <w:proofErr w:type="spellStart"/>
      <w:r>
        <w:t>opto</w:t>
      </w:r>
      <w:proofErr w:type="spellEnd"/>
      <w:r>
        <w:t>-mécanique demande à être utilisée sur un tapis, pour la même raison : garantir le roulement régulier de la boule.</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La souris optique</w:t>
      </w:r>
    </w:p>
    <w:p w:rsidR="00B5556A" w:rsidRDefault="00B5556A" w:rsidP="00B5556A">
      <w:pPr>
        <w:pStyle w:val="NormalWeb"/>
      </w:pPr>
      <w:r>
        <w:rPr>
          <w:rStyle w:val="lev"/>
        </w:rPr>
        <w:t>Dans la souris optique, plus de boule !</w:t>
      </w:r>
    </w:p>
    <w:p w:rsidR="00B5556A" w:rsidRDefault="00B5556A" w:rsidP="00B5556A">
      <w:pPr>
        <w:pStyle w:val="NormalWeb"/>
      </w:pPr>
      <w:r>
        <w:lastRenderedPageBreak/>
        <w:t xml:space="preserve">Les premières versions des souris optiques, développées par Mouse System en 1982, utilisaient un tapis métallique, solide et quadrillé. Elles envoyaient un rayon de lumière et en captaient le retour, parvenant ainsi à retranscrire le déplacement. </w:t>
      </w:r>
    </w:p>
    <w:p w:rsidR="00B5556A" w:rsidRDefault="00B5556A" w:rsidP="00B5556A">
      <w:pPr>
        <w:pStyle w:val="NormalWeb"/>
      </w:pPr>
      <w:r>
        <w:t>Le gros inconvénient était que la mesure du mouvement dépendait de l'alignement du tapis. Cette technologie n'est aujourd'hui plus du tout utilisée.</w:t>
      </w:r>
    </w:p>
    <w:p w:rsidR="00B5556A" w:rsidRDefault="00B5556A" w:rsidP="00B5556A">
      <w:pPr>
        <w:pStyle w:val="NormalWeb"/>
        <w:jc w:val="center"/>
      </w:pPr>
      <w:r>
        <w:rPr>
          <w:noProof/>
        </w:rPr>
        <w:drawing>
          <wp:inline distT="0" distB="0" distL="0" distR="0">
            <wp:extent cx="1076325" cy="1019810"/>
            <wp:effectExtent l="19050" t="0" r="9525" b="0"/>
            <wp:docPr id="11" name="Image 11" descr="http://www.learnup.fr/images/stories/articles/2010/2010-05/tout_savoir_sur_les_souris/op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arnup.fr/images/stories/articles/2010/2010-05/tout_savoir_sur_les_souris/optique.jpg"/>
                    <pic:cNvPicPr>
                      <a:picLocks noChangeAspect="1" noChangeArrowheads="1"/>
                    </pic:cNvPicPr>
                  </pic:nvPicPr>
                  <pic:blipFill>
                    <a:blip r:embed="rId18" cstate="print"/>
                    <a:srcRect/>
                    <a:stretch>
                      <a:fillRect/>
                    </a:stretch>
                  </pic:blipFill>
                  <pic:spPr bwMode="auto">
                    <a:xfrm>
                      <a:off x="0" y="0"/>
                      <a:ext cx="1076325" cy="101981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 xml:space="preserve">Dans les modèles actuels, une LED illumine la surface. La lumière réfléchie est captée à travers un système de lentilles puis acheminée vers un capteur. On obtient ainsi une photographie de la surface. </w:t>
      </w:r>
    </w:p>
    <w:p w:rsidR="00B5556A" w:rsidRDefault="00B5556A" w:rsidP="00B5556A">
      <w:pPr>
        <w:pStyle w:val="NormalWeb"/>
      </w:pPr>
      <w:r>
        <w:t xml:space="preserve">Si la souris se déplace, chaque photographie se trouve être différente, et il ne reste plus qu'au capteur à analyser ces différences pour déterminer les coordonnées. </w:t>
      </w:r>
    </w:p>
    <w:p w:rsidR="00B5556A" w:rsidRDefault="00B5556A" w:rsidP="00B5556A">
      <w:pPr>
        <w:pStyle w:val="NormalWeb"/>
        <w:jc w:val="center"/>
      </w:pPr>
      <w:r>
        <w:rPr>
          <w:noProof/>
          <w:color w:val="0000FF"/>
        </w:rPr>
        <w:drawing>
          <wp:inline distT="0" distB="0" distL="0" distR="0">
            <wp:extent cx="1287145" cy="822960"/>
            <wp:effectExtent l="19050" t="0" r="8255" b="0"/>
            <wp:docPr id="12" name="Image 12" descr="http://www.learnup.fr/images/stories/articles/2010/2010-05/tout_savoir_sur_les_souris/optiqueschema.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arnup.fr/images/stories/articles/2010/2010-05/tout_savoir_sur_les_souris/optiqueschema.jpg">
                      <a:hlinkClick r:id="rId19" tgtFrame="&quot;_blank&quot;"/>
                    </pic:cNvPr>
                    <pic:cNvPicPr>
                      <a:picLocks noChangeAspect="1" noChangeArrowheads="1"/>
                    </pic:cNvPicPr>
                  </pic:nvPicPr>
                  <pic:blipFill>
                    <a:blip r:embed="rId20" cstate="print"/>
                    <a:srcRect/>
                    <a:stretch>
                      <a:fillRect/>
                    </a:stretch>
                  </pic:blipFill>
                  <pic:spPr bwMode="auto">
                    <a:xfrm>
                      <a:off x="0" y="0"/>
                      <a:ext cx="1287145" cy="82296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Lorsque je parle de photo, il ne s'agit évidemment pas de produire un portrait réaliste de la table, mais plutôt d'effectuer des clichés qui mettent en avant les aspérités et la structure de la surface. Il devient alors plus simple de comparer les différences pour déterminer le déplacement de manière très précise.</w:t>
      </w:r>
    </w:p>
    <w:p w:rsidR="00B5556A" w:rsidRDefault="00B5556A" w:rsidP="00B5556A">
      <w:pPr>
        <w:pStyle w:val="NormalWeb"/>
        <w:jc w:val="center"/>
      </w:pPr>
      <w:r>
        <w:rPr>
          <w:noProof/>
        </w:rPr>
        <w:lastRenderedPageBreak/>
        <w:drawing>
          <wp:inline distT="0" distB="0" distL="0" distR="0">
            <wp:extent cx="5711190" cy="2363470"/>
            <wp:effectExtent l="19050" t="0" r="3810" b="0"/>
            <wp:docPr id="13" name="Image 13" descr="http://www.learnup.fr/images/stories/articles/2010/2010-05/tout_savoir_sur_les_souris/deplacementop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arnup.fr/images/stories/articles/2010/2010-05/tout_savoir_sur_les_souris/deplacementoptique.jpg"/>
                    <pic:cNvPicPr>
                      <a:picLocks noChangeAspect="1" noChangeArrowheads="1"/>
                    </pic:cNvPicPr>
                  </pic:nvPicPr>
                  <pic:blipFill>
                    <a:blip r:embed="rId21" cstate="print"/>
                    <a:srcRect/>
                    <a:stretch>
                      <a:fillRect/>
                    </a:stretch>
                  </pic:blipFill>
                  <pic:spPr bwMode="auto">
                    <a:xfrm>
                      <a:off x="0" y="0"/>
                      <a:ext cx="5711190" cy="236347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 xml:space="preserve">Grâce à cette technologie, plus besoin de tapis de souris ni de support spécial, mais il faut tout de même éviter les supports réfléchissants comme le plastique brillant, le verre ou le bois vernis, ou bien les supports trop sombres car la lumière fournie par la LED n'est pas assez puissante pour révéler </w:t>
      </w:r>
      <w:proofErr w:type="gramStart"/>
      <w:r>
        <w:t>les aspérité</w:t>
      </w:r>
      <w:proofErr w:type="gramEnd"/>
      <w:r>
        <w:t>.</w:t>
      </w:r>
    </w:p>
    <w:p w:rsidR="00B5556A" w:rsidRDefault="00B5556A" w:rsidP="00B5556A">
      <w:pPr>
        <w:pStyle w:val="NormalWeb"/>
      </w:pPr>
      <w:r>
        <w:t>Leur précision est également bien meilleure que celle offerte par les modèles mécaniques, et elles sont moins sensibles aux salissures.</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La souris laser</w:t>
      </w:r>
    </w:p>
    <w:p w:rsidR="00B5556A" w:rsidRDefault="00B5556A" w:rsidP="00B5556A">
      <w:pPr>
        <w:pStyle w:val="NormalWeb"/>
      </w:pPr>
      <w:r>
        <w:t>Inventée par les ingénieurs de Logitech, ces derniers sont partis d'un constat : pour améliorer encore la précision de la souris, il fallait s'attaquer à la source de la lumière.</w:t>
      </w:r>
    </w:p>
    <w:p w:rsidR="00B5556A" w:rsidRDefault="00B5556A" w:rsidP="00B5556A">
      <w:pPr>
        <w:pStyle w:val="NormalWeb"/>
      </w:pPr>
      <w:r>
        <w:lastRenderedPageBreak/>
        <w:t>En effet, une source de lumière plus intense et plus ciblée permettrait d'obtenir un meilleur cliché de la surface. C'est un peu comme en photo : on peut avoir le meilleur capteur du monde, si la lumière n'est pas bonne, le résultat ne sera pas fameux.</w:t>
      </w:r>
    </w:p>
    <w:p w:rsidR="00B5556A" w:rsidRDefault="00B5556A" w:rsidP="00B5556A">
      <w:pPr>
        <w:pStyle w:val="NormalWeb"/>
      </w:pPr>
      <w:r>
        <w:t>Les ingénieurs ont donc remplacé la LED par un petit laser. On remarque aisément la différence entre une souris optique et une souris laser : la souris laser ne présente pas de lumière rouge au dessous.</w:t>
      </w:r>
    </w:p>
    <w:p w:rsidR="00B5556A" w:rsidRDefault="00B5556A" w:rsidP="00B5556A">
      <w:pPr>
        <w:pStyle w:val="NormalWeb"/>
        <w:jc w:val="center"/>
      </w:pPr>
      <w:r>
        <w:rPr>
          <w:noProof/>
        </w:rPr>
        <w:drawing>
          <wp:inline distT="0" distB="0" distL="0" distR="0">
            <wp:extent cx="2370455" cy="1589405"/>
            <wp:effectExtent l="19050" t="0" r="0" b="0"/>
            <wp:docPr id="14" name="Image 14" descr="http://www.learnup.fr/images/stories/articles/2010/2010-05/tout_savoir_sur_les_souris/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arnup.fr/images/stories/articles/2010/2010-05/tout_savoir_sur_les_souris/laser.jpg"/>
                    <pic:cNvPicPr>
                      <a:picLocks noChangeAspect="1" noChangeArrowheads="1"/>
                    </pic:cNvPicPr>
                  </pic:nvPicPr>
                  <pic:blipFill>
                    <a:blip r:embed="rId22" cstate="print"/>
                    <a:srcRect/>
                    <a:stretch>
                      <a:fillRect/>
                    </a:stretch>
                  </pic:blipFill>
                  <pic:spPr bwMode="auto">
                    <a:xfrm>
                      <a:off x="0" y="0"/>
                      <a:ext cx="2370455" cy="1589405"/>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 xml:space="preserve">Le laser projette donc un faisceau continu et toujours d'intensité identique qui peut se réfléchir sans être altéré, contrairement au faisceau émit par une simple LED. </w:t>
      </w:r>
    </w:p>
    <w:p w:rsidR="00B5556A" w:rsidRDefault="00B5556A" w:rsidP="00B5556A">
      <w:pPr>
        <w:pStyle w:val="NormalWeb"/>
      </w:pPr>
      <w:r>
        <w:t xml:space="preserve">C'est d'ailleurs pour ces qualités que le laser est utilisé pour la lecture des disques CD par exemple. </w:t>
      </w:r>
    </w:p>
    <w:p w:rsidR="00B5556A" w:rsidRDefault="00B5556A" w:rsidP="00B5556A">
      <w:pPr>
        <w:pStyle w:val="NormalWeb"/>
      </w:pPr>
      <w:r>
        <w:rPr>
          <w:rStyle w:val="lev"/>
        </w:rPr>
        <w:t xml:space="preserve">Le capteur reçoit alors une image bien plus détaillée et beaucoup plus contrastée. Il peut percevoir des différences de structures sur la surface qui n'apparaîtraient pas avec la technologie optique par LED. </w:t>
      </w:r>
    </w:p>
    <w:p w:rsidR="00B5556A" w:rsidRDefault="00B5556A" w:rsidP="00B5556A">
      <w:pPr>
        <w:pStyle w:val="NormalWeb"/>
      </w:pPr>
      <w:r>
        <w:t>Outre une meilleure précision, toute surface, même complètement uniforme hormis le verre et le miroir permettent l'utilisation des souris laser. Voyez par exemple deux clichés de surface, l'un pris avec LED et l'autre avec laser :</w:t>
      </w:r>
    </w:p>
    <w:p w:rsidR="00B5556A" w:rsidRDefault="00B5556A" w:rsidP="00B5556A">
      <w:pPr>
        <w:pStyle w:val="NormalWeb"/>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2pt;height:129.6pt"/>
        </w:pict>
      </w:r>
    </w:p>
    <w:p w:rsidR="00B5556A" w:rsidRDefault="00B5556A" w:rsidP="00B5556A">
      <w:pPr>
        <w:pStyle w:val="NormalWeb"/>
      </w:pPr>
      <w:r>
        <w:t> </w:t>
      </w:r>
    </w:p>
    <w:p w:rsidR="00B5556A" w:rsidRDefault="00B5556A" w:rsidP="00B5556A">
      <w:pPr>
        <w:pStyle w:val="NormalWeb"/>
      </w:pPr>
      <w:r>
        <w:t>L'exemple se passe de commentaires : on comprend donc aisément la différence de précision entre les deux technologies.</w:t>
      </w:r>
    </w:p>
    <w:p w:rsidR="00B5556A" w:rsidRDefault="00B5556A" w:rsidP="00B5556A">
      <w:pPr>
        <w:pStyle w:val="NormalWeb"/>
      </w:pPr>
      <w:r>
        <w:t xml:space="preserve">Le laser utilisé est un modèle de Classe 1, faible consommation. Afin d'éviter toute exposition de l'utilisateur </w:t>
      </w:r>
      <w:proofErr w:type="gramStart"/>
      <w:r>
        <w:t>si il</w:t>
      </w:r>
      <w:proofErr w:type="gramEnd"/>
      <w:r>
        <w:t xml:space="preserve"> venait à regarder sous la souris, le laser s'éteint dès que la souris n'est plus posée sur la surface.</w:t>
      </w:r>
    </w:p>
    <w:p w:rsidR="00B5556A" w:rsidRDefault="00B5556A" w:rsidP="00B5556A">
      <w:pPr>
        <w:pStyle w:val="NormalWeb"/>
        <w:jc w:val="center"/>
      </w:pPr>
      <w:r>
        <w:rPr>
          <w:noProof/>
        </w:rPr>
        <w:drawing>
          <wp:inline distT="0" distB="0" distL="0" distR="0">
            <wp:extent cx="1315085" cy="1238250"/>
            <wp:effectExtent l="19050" t="0" r="0" b="0"/>
            <wp:docPr id="16" name="Image 16" descr="http://www.learnup.fr/images/stories/articles/2010/2010-05/tout_savoir_sur_les_souris/tutoweb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arnup.fr/images/stories/articles/2010/2010-05/tout_savoir_sur_les_souris/tutoweb_003.png"/>
                    <pic:cNvPicPr>
                      <a:picLocks noChangeAspect="1" noChangeArrowheads="1"/>
                    </pic:cNvPicPr>
                  </pic:nvPicPr>
                  <pic:blipFill>
                    <a:blip r:embed="rId23" cstate="print"/>
                    <a:srcRect/>
                    <a:stretch>
                      <a:fillRect/>
                    </a:stretch>
                  </pic:blipFill>
                  <pic:spPr bwMode="auto">
                    <a:xfrm>
                      <a:off x="0" y="0"/>
                      <a:ext cx="1315085" cy="1238250"/>
                    </a:xfrm>
                    <a:prstGeom prst="rect">
                      <a:avLst/>
                    </a:prstGeom>
                    <a:noFill/>
                    <a:ln w="9525">
                      <a:noFill/>
                      <a:miter lim="800000"/>
                      <a:headEnd/>
                      <a:tailEnd/>
                    </a:ln>
                  </pic:spPr>
                </pic:pic>
              </a:graphicData>
            </a:graphic>
          </wp:inline>
        </w:drawing>
      </w:r>
      <w:r>
        <w:br/>
        <w:t xml:space="preserve">Laser de classe 1 d'une souris </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 xml:space="preserve">Je l'attrape "par la queue"... </w:t>
      </w:r>
    </w:p>
    <w:p w:rsidR="00B5556A" w:rsidRDefault="00B5556A" w:rsidP="00B5556A">
      <w:pPr>
        <w:pStyle w:val="NormalWeb"/>
      </w:pPr>
      <w:r>
        <w:lastRenderedPageBreak/>
        <w:t xml:space="preserve">Les souris sans fil, en anglais </w:t>
      </w:r>
      <w:r>
        <w:rPr>
          <w:rStyle w:val="lev"/>
        </w:rPr>
        <w:t>Cordless Mouse</w:t>
      </w:r>
      <w:r>
        <w:t xml:space="preserve">, sont de plus en plus populaires car elles peuvent être utilisées sans être directement reliées à l'ordinateur, ce qui permet plus de liberté d'utilisation. </w:t>
      </w:r>
    </w:p>
    <w:p w:rsidR="00B5556A" w:rsidRDefault="00B5556A" w:rsidP="00B5556A">
      <w:pPr>
        <w:pStyle w:val="NormalWeb"/>
      </w:pPr>
      <w:r>
        <w:t xml:space="preserve">Dans la famille des souris sans-fil, on distingue 3 types : </w:t>
      </w:r>
    </w:p>
    <w:p w:rsidR="00B5556A" w:rsidRDefault="00B5556A" w:rsidP="00B5556A">
      <w:pPr>
        <w:numPr>
          <w:ilvl w:val="0"/>
          <w:numId w:val="2"/>
        </w:numPr>
        <w:spacing w:before="100" w:beforeAutospacing="1" w:after="240" w:line="240" w:lineRule="auto"/>
      </w:pPr>
      <w:r>
        <w:rPr>
          <w:rStyle w:val="lev"/>
        </w:rPr>
        <w:t>les souris infrarouges</w:t>
      </w:r>
      <w:r>
        <w:t xml:space="preserve"> : ces souris sont utilisées en vis-à-vis d'un récepteur infrarouge connecté à l'ordinateur. La portée est très faible et doit être en vision directe, un peu comme votre télécommande et votre téléviseur;</w:t>
      </w:r>
    </w:p>
    <w:p w:rsidR="00B5556A" w:rsidRDefault="00B5556A" w:rsidP="00B5556A">
      <w:pPr>
        <w:numPr>
          <w:ilvl w:val="0"/>
          <w:numId w:val="2"/>
        </w:numPr>
        <w:spacing w:before="100" w:beforeAutospacing="1" w:after="240" w:line="240" w:lineRule="auto"/>
      </w:pPr>
      <w:r>
        <w:rPr>
          <w:rStyle w:val="lev"/>
        </w:rPr>
        <w:t>les souris hertziennes</w:t>
      </w:r>
      <w:r>
        <w:t xml:space="preserve"> : fonctionnent par ondes radios, conjointement à un récepteur hertzien, fournit en général avec la souris. La portée nominale est d'une dizaine de mètres sans besoin d'une ligne visuelle directe vers le récepteur. Le signal peut également traverser une à deux cloisons d'habitation standard; </w:t>
      </w:r>
    </w:p>
    <w:p w:rsidR="00B5556A" w:rsidRDefault="00B5556A" w:rsidP="00B5556A">
      <w:pPr>
        <w:numPr>
          <w:ilvl w:val="0"/>
          <w:numId w:val="2"/>
        </w:numPr>
        <w:spacing w:before="100" w:beforeAutospacing="1" w:after="100" w:afterAutospacing="1" w:line="240" w:lineRule="auto"/>
      </w:pPr>
      <w:r>
        <w:rPr>
          <w:rStyle w:val="lev"/>
        </w:rPr>
        <w:t xml:space="preserve">les souris </w:t>
      </w:r>
      <w:proofErr w:type="spellStart"/>
      <w:r>
        <w:rPr>
          <w:rStyle w:val="lev"/>
        </w:rPr>
        <w:t>bluetooth</w:t>
      </w:r>
      <w:proofErr w:type="spellEnd"/>
      <w:r>
        <w:t xml:space="preserve"> : utilisées avec un récepteur </w:t>
      </w:r>
      <w:proofErr w:type="spellStart"/>
      <w:r>
        <w:t>bluetooth</w:t>
      </w:r>
      <w:proofErr w:type="spellEnd"/>
      <w:r>
        <w:t xml:space="preserve"> connecté à l'ordinateur, la portée est là aussi d'une dizaine de mètre. Elles ont les mêmes propriétés que les souris hertziennes, mais le signal </w:t>
      </w:r>
      <w:proofErr w:type="spellStart"/>
      <w:r>
        <w:t>bluetooth</w:t>
      </w:r>
      <w:proofErr w:type="spellEnd"/>
      <w:r>
        <w:t xml:space="preserve"> est plus fiable que le signal radio car il permet notamment d'être sécurisé. Le risque d'interférence est donc moindre qu'avec un système hertzien.</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L'alimentation des souris</w:t>
      </w:r>
    </w:p>
    <w:p w:rsidR="00B5556A" w:rsidRDefault="00B5556A" w:rsidP="00B5556A">
      <w:pPr>
        <w:pStyle w:val="NormalWeb"/>
      </w:pPr>
      <w:r>
        <w:t>Pour ce qui est des souris avec fil, pas de problème, elles sont très simples à nourrir, le cordon permettant de l'alimenter directement.</w:t>
      </w:r>
    </w:p>
    <w:p w:rsidR="00B5556A" w:rsidRDefault="00B5556A" w:rsidP="00B5556A">
      <w:pPr>
        <w:pStyle w:val="NormalWeb"/>
      </w:pPr>
      <w:r>
        <w:t xml:space="preserve">Les souris sans fil, quand à elles, nécessitent donc </w:t>
      </w:r>
      <w:r>
        <w:rPr>
          <w:rStyle w:val="lev"/>
        </w:rPr>
        <w:t>une source d'énergie embarquée</w:t>
      </w:r>
      <w:r>
        <w:t xml:space="preserve">. </w:t>
      </w:r>
    </w:p>
    <w:p w:rsidR="00B5556A" w:rsidRDefault="00B5556A" w:rsidP="00B5556A">
      <w:pPr>
        <w:pStyle w:val="NormalWeb"/>
      </w:pPr>
      <w:r>
        <w:t xml:space="preserve">Il en existe deux : </w:t>
      </w:r>
    </w:p>
    <w:p w:rsidR="00B5556A" w:rsidRDefault="00B5556A" w:rsidP="00B5556A">
      <w:pPr>
        <w:numPr>
          <w:ilvl w:val="0"/>
          <w:numId w:val="3"/>
        </w:numPr>
        <w:spacing w:before="100" w:beforeAutospacing="1" w:after="100" w:afterAutospacing="1" w:line="240" w:lineRule="auto"/>
      </w:pPr>
      <w:r>
        <w:t xml:space="preserve">avec piles, rechargeables ou non; </w:t>
      </w:r>
    </w:p>
    <w:p w:rsidR="00B5556A" w:rsidRDefault="00B5556A" w:rsidP="00B5556A">
      <w:pPr>
        <w:numPr>
          <w:ilvl w:val="0"/>
          <w:numId w:val="3"/>
        </w:numPr>
        <w:spacing w:before="100" w:beforeAutospacing="1" w:after="100" w:afterAutospacing="1" w:line="240" w:lineRule="auto"/>
      </w:pPr>
      <w:r>
        <w:t xml:space="preserve">avec accumulateurs (ou batteries). </w:t>
      </w:r>
    </w:p>
    <w:p w:rsidR="00B5556A" w:rsidRDefault="00B5556A" w:rsidP="00B5556A">
      <w:pPr>
        <w:pStyle w:val="NormalWeb"/>
      </w:pPr>
      <w:r>
        <w:lastRenderedPageBreak/>
        <w:t>Beaucoup de souris sans fil sont livrées avec une station d'accueil, dans laquelle se trouve à la fois le dispositif de transmission</w:t>
      </w:r>
      <w:r>
        <w:rPr>
          <w:rStyle w:val="Accentuation"/>
        </w:rPr>
        <w:t xml:space="preserve"> (hertzien ou </w:t>
      </w:r>
      <w:proofErr w:type="spellStart"/>
      <w:r>
        <w:rPr>
          <w:rStyle w:val="Accentuation"/>
        </w:rPr>
        <w:t>bluetooth</w:t>
      </w:r>
      <w:proofErr w:type="spellEnd"/>
      <w:r>
        <w:rPr>
          <w:rStyle w:val="Accentuation"/>
        </w:rPr>
        <w:t xml:space="preserve">) </w:t>
      </w:r>
      <w:r>
        <w:t>et une arrivée électrique permettant de recharger directement les piles ou les accus de la souris une fois qu'elle y est introduite.</w:t>
      </w:r>
    </w:p>
    <w:p w:rsidR="00B5556A" w:rsidRDefault="00B5556A" w:rsidP="00B5556A">
      <w:pPr>
        <w:pStyle w:val="NormalWeb"/>
        <w:jc w:val="center"/>
      </w:pPr>
      <w:r>
        <w:rPr>
          <w:noProof/>
        </w:rPr>
        <w:drawing>
          <wp:inline distT="0" distB="0" distL="0" distR="0">
            <wp:extent cx="1238250" cy="1273175"/>
            <wp:effectExtent l="19050" t="0" r="0" b="0"/>
            <wp:docPr id="17" name="Image 17" descr="http://www.learnup.fr/images/stories/articles/2010/2010-05/tout_savoir_sur_les_souris/souris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arnup.fr/images/stories/articles/2010/2010-05/tout_savoir_sur_les_souris/sourisstation.jpg"/>
                    <pic:cNvPicPr>
                      <a:picLocks noChangeAspect="1" noChangeArrowheads="1"/>
                    </pic:cNvPicPr>
                  </pic:nvPicPr>
                  <pic:blipFill>
                    <a:blip r:embed="rId24" cstate="print"/>
                    <a:srcRect/>
                    <a:stretch>
                      <a:fillRect/>
                    </a:stretch>
                  </pic:blipFill>
                  <pic:spPr bwMode="auto">
                    <a:xfrm>
                      <a:off x="0" y="0"/>
                      <a:ext cx="1238250" cy="1273175"/>
                    </a:xfrm>
                    <a:prstGeom prst="rect">
                      <a:avLst/>
                    </a:prstGeom>
                    <a:noFill/>
                    <a:ln w="9525">
                      <a:noFill/>
                      <a:miter lim="800000"/>
                      <a:headEnd/>
                      <a:tailEnd/>
                    </a:ln>
                  </pic:spPr>
                </pic:pic>
              </a:graphicData>
            </a:graphic>
          </wp:inline>
        </w:drawing>
      </w:r>
      <w:r>
        <w:br/>
      </w:r>
      <w:r>
        <w:rPr>
          <w:rStyle w:val="Accentuation"/>
        </w:rPr>
        <w:t>Station de rechargement</w:t>
      </w:r>
      <w:r>
        <w:rPr>
          <w:i/>
          <w:iCs/>
        </w:rPr>
        <w:br/>
      </w:r>
      <w:r>
        <w:rPr>
          <w:rStyle w:val="Accentuation"/>
        </w:rPr>
        <w:t>d'une souris sans fil</w:t>
      </w:r>
    </w:p>
    <w:p w:rsidR="00B5556A" w:rsidRDefault="00B5556A" w:rsidP="00B5556A">
      <w:pPr>
        <w:pStyle w:val="NormalWeb"/>
      </w:pPr>
      <w:r>
        <w:t> </w:t>
      </w:r>
    </w:p>
    <w:p w:rsidR="00B5556A" w:rsidRDefault="00B5556A" w:rsidP="00B5556A">
      <w:pPr>
        <w:pStyle w:val="NormalWeb"/>
      </w:pPr>
      <w:r>
        <w:t>Certaines d'entre elles</w:t>
      </w:r>
      <w:r>
        <w:rPr>
          <w:rStyle w:val="Accentuation"/>
        </w:rPr>
        <w:t xml:space="preserve"> (en général celles qui n'ont pas de station de rechargement) </w:t>
      </w:r>
      <w:r>
        <w:t>disposent au dessous d'un interrupteur on/off permettant de couper la souris en vue d'économiser les piles.</w:t>
      </w:r>
    </w:p>
    <w:p w:rsidR="00B5556A" w:rsidRDefault="00B5556A" w:rsidP="00B5556A">
      <w:pPr>
        <w:pStyle w:val="NormalWeb"/>
      </w:pPr>
      <w:r>
        <w:t> </w:t>
      </w:r>
    </w:p>
    <w:p w:rsidR="00B5556A" w:rsidRDefault="00B5556A" w:rsidP="00B5556A">
      <w:pPr>
        <w:pStyle w:val="NormalWeb"/>
      </w:pPr>
      <w:r>
        <w:t> </w:t>
      </w:r>
    </w:p>
    <w:p w:rsidR="00B5556A" w:rsidRDefault="00B5556A" w:rsidP="00B5556A">
      <w:pPr>
        <w:pStyle w:val="chapitre"/>
      </w:pPr>
      <w:r>
        <w:t>Elles sont folles ces souris !</w:t>
      </w:r>
    </w:p>
    <w:p w:rsidR="00B5556A" w:rsidRDefault="00B5556A" w:rsidP="00B5556A">
      <w:pPr>
        <w:pStyle w:val="NormalWeb"/>
      </w:pPr>
      <w:r>
        <w:t xml:space="preserve">Ces dernières années ont vu apparaître des modèles de plus en plus complexes, ou pourvus de gadgets plus ou moins délirants. </w:t>
      </w:r>
    </w:p>
    <w:p w:rsidR="00B5556A" w:rsidRDefault="00B5556A" w:rsidP="00B5556A">
      <w:pPr>
        <w:pStyle w:val="NormalWeb"/>
      </w:pPr>
      <w:r>
        <w:t xml:space="preserve">Idéales pour les joueurs, certaines souris possèdent un bouton permettant de modifier la résolution du pointage optique ou laser afin de gagner en rapidité de mouvement et en précision. </w:t>
      </w:r>
    </w:p>
    <w:p w:rsidR="00B5556A" w:rsidRDefault="00B5556A" w:rsidP="00B5556A">
      <w:pPr>
        <w:pStyle w:val="NormalWeb"/>
      </w:pPr>
      <w:r>
        <w:t xml:space="preserve">La </w:t>
      </w:r>
      <w:proofErr w:type="spellStart"/>
      <w:r>
        <w:t>Criminal</w:t>
      </w:r>
      <w:proofErr w:type="spellEnd"/>
      <w:r>
        <w:t xml:space="preserve"> + de </w:t>
      </w:r>
      <w:proofErr w:type="spellStart"/>
      <w:r>
        <w:t>Textorm</w:t>
      </w:r>
      <w:proofErr w:type="spellEnd"/>
      <w:r>
        <w:t xml:space="preserve"> permet notamment de passer aux résolutions 600 dpi, 800 dpi, 1200 dpi, 1600 dpi et 2000 dpi, par simple pression sur une touche.</w:t>
      </w:r>
    </w:p>
    <w:p w:rsidR="00B5556A" w:rsidRDefault="00B5556A" w:rsidP="00B5556A">
      <w:pPr>
        <w:pStyle w:val="NormalWeb"/>
        <w:jc w:val="center"/>
      </w:pPr>
      <w:r>
        <w:rPr>
          <w:noProof/>
        </w:rPr>
        <w:lastRenderedPageBreak/>
        <w:drawing>
          <wp:inline distT="0" distB="0" distL="0" distR="0">
            <wp:extent cx="1308100" cy="1047750"/>
            <wp:effectExtent l="19050" t="0" r="6350" b="0"/>
            <wp:docPr id="18" name="Image 18" descr="http://www.learnup.fr/images/stories/articles/2010/2010-05/tout_savoir_sur_les_souris/crim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arnup.fr/images/stories/articles/2010/2010-05/tout_savoir_sur_les_souris/criminal.jpg"/>
                    <pic:cNvPicPr>
                      <a:picLocks noChangeAspect="1" noChangeArrowheads="1"/>
                    </pic:cNvPicPr>
                  </pic:nvPicPr>
                  <pic:blipFill>
                    <a:blip r:embed="rId25" cstate="print"/>
                    <a:srcRect/>
                    <a:stretch>
                      <a:fillRect/>
                    </a:stretch>
                  </pic:blipFill>
                  <pic:spPr bwMode="auto">
                    <a:xfrm>
                      <a:off x="0" y="0"/>
                      <a:ext cx="1308100" cy="1047750"/>
                    </a:xfrm>
                    <a:prstGeom prst="rect">
                      <a:avLst/>
                    </a:prstGeom>
                    <a:noFill/>
                    <a:ln w="9525">
                      <a:noFill/>
                      <a:miter lim="800000"/>
                      <a:headEnd/>
                      <a:tailEnd/>
                    </a:ln>
                  </pic:spPr>
                </pic:pic>
              </a:graphicData>
            </a:graphic>
          </wp:inline>
        </w:drawing>
      </w:r>
    </w:p>
    <w:p w:rsidR="00B5556A" w:rsidRDefault="00B5556A" w:rsidP="00B5556A">
      <w:pPr>
        <w:pStyle w:val="NormalWeb"/>
      </w:pPr>
      <w:r>
        <w:t> </w:t>
      </w:r>
    </w:p>
    <w:p w:rsidR="00B5556A" w:rsidRDefault="00B5556A" w:rsidP="00B5556A">
      <w:pPr>
        <w:pStyle w:val="NormalWeb"/>
      </w:pPr>
      <w:r>
        <w:t>D'autres inventions, à l'intérêt plus discutable, ont également vu le jour. En voici un petit échantillon pour terminer cet article...</w:t>
      </w:r>
    </w:p>
    <w:tbl>
      <w:tblPr>
        <w:tblW w:w="5000" w:type="pct"/>
        <w:tblCellSpacing w:w="15" w:type="dxa"/>
        <w:tblCellMar>
          <w:top w:w="15" w:type="dxa"/>
          <w:left w:w="15" w:type="dxa"/>
          <w:bottom w:w="15" w:type="dxa"/>
          <w:right w:w="15" w:type="dxa"/>
        </w:tblCellMar>
        <w:tblLook w:val="04A0"/>
      </w:tblPr>
      <w:tblGrid>
        <w:gridCol w:w="3517"/>
        <w:gridCol w:w="2082"/>
        <w:gridCol w:w="3524"/>
        <w:gridCol w:w="2441"/>
        <w:gridCol w:w="2530"/>
      </w:tblGrid>
      <w:tr w:rsidR="00B5556A" w:rsidTr="00B5556A">
        <w:trPr>
          <w:tblCellSpacing w:w="15" w:type="dxa"/>
        </w:trPr>
        <w:tc>
          <w:tcPr>
            <w:tcW w:w="0" w:type="auto"/>
            <w:vAlign w:val="center"/>
            <w:hideMark/>
          </w:tcPr>
          <w:p w:rsidR="00B5556A" w:rsidRDefault="00B5556A">
            <w:pPr>
              <w:jc w:val="center"/>
            </w:pPr>
            <w:r>
              <w:rPr>
                <w:noProof/>
                <w:lang w:eastAsia="fr-FR"/>
              </w:rPr>
              <w:drawing>
                <wp:inline distT="0" distB="0" distL="0" distR="0">
                  <wp:extent cx="1209675" cy="907415"/>
                  <wp:effectExtent l="19050" t="0" r="9525" b="0"/>
                  <wp:docPr id="19" name="Image 19" descr="http://www.learnup.fr/images/stories/articles/2010/2010-05/tout_savoir_sur_les_souris/gadg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arnup.fr/images/stories/articles/2010/2010-05/tout_savoir_sur_les_souris/gadget1.jpg"/>
                          <pic:cNvPicPr>
                            <a:picLocks noChangeAspect="1" noChangeArrowheads="1"/>
                          </pic:cNvPicPr>
                        </pic:nvPicPr>
                        <pic:blipFill>
                          <a:blip r:embed="rId26" cstate="print"/>
                          <a:srcRect/>
                          <a:stretch>
                            <a:fillRect/>
                          </a:stretch>
                        </pic:blipFill>
                        <pic:spPr bwMode="auto">
                          <a:xfrm>
                            <a:off x="0" y="0"/>
                            <a:ext cx="1209675" cy="907415"/>
                          </a:xfrm>
                          <a:prstGeom prst="rect">
                            <a:avLst/>
                          </a:prstGeom>
                          <a:noFill/>
                          <a:ln w="9525">
                            <a:noFill/>
                            <a:miter lim="800000"/>
                            <a:headEnd/>
                            <a:tailEnd/>
                          </a:ln>
                        </pic:spPr>
                      </pic:pic>
                    </a:graphicData>
                  </a:graphic>
                </wp:inline>
              </w:drawing>
            </w:r>
          </w:p>
        </w:tc>
        <w:tc>
          <w:tcPr>
            <w:tcW w:w="0" w:type="auto"/>
            <w:vAlign w:val="center"/>
            <w:hideMark/>
          </w:tcPr>
          <w:p w:rsidR="00B5556A" w:rsidRDefault="00B5556A">
            <w:pPr>
              <w:jc w:val="center"/>
            </w:pPr>
            <w:r>
              <w:rPr>
                <w:noProof/>
                <w:lang w:eastAsia="fr-FR"/>
              </w:rPr>
              <w:drawing>
                <wp:inline distT="0" distB="0" distL="0" distR="0">
                  <wp:extent cx="1146810" cy="886460"/>
                  <wp:effectExtent l="19050" t="0" r="0" b="0"/>
                  <wp:docPr id="20" name="Image 20" descr="http://www.learnup.fr/images/stories/articles/2010/2010-05/tout_savoir_sur_les_souris/gad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arnup.fr/images/stories/articles/2010/2010-05/tout_savoir_sur_les_souris/gadget2.jpg"/>
                          <pic:cNvPicPr>
                            <a:picLocks noChangeAspect="1" noChangeArrowheads="1"/>
                          </pic:cNvPicPr>
                        </pic:nvPicPr>
                        <pic:blipFill>
                          <a:blip r:embed="rId27" cstate="print"/>
                          <a:srcRect/>
                          <a:stretch>
                            <a:fillRect/>
                          </a:stretch>
                        </pic:blipFill>
                        <pic:spPr bwMode="auto">
                          <a:xfrm>
                            <a:off x="0" y="0"/>
                            <a:ext cx="1146810" cy="886460"/>
                          </a:xfrm>
                          <a:prstGeom prst="rect">
                            <a:avLst/>
                          </a:prstGeom>
                          <a:noFill/>
                          <a:ln w="9525">
                            <a:noFill/>
                            <a:miter lim="800000"/>
                            <a:headEnd/>
                            <a:tailEnd/>
                          </a:ln>
                        </pic:spPr>
                      </pic:pic>
                    </a:graphicData>
                  </a:graphic>
                </wp:inline>
              </w:drawing>
            </w:r>
          </w:p>
        </w:tc>
        <w:tc>
          <w:tcPr>
            <w:tcW w:w="0" w:type="auto"/>
            <w:vAlign w:val="center"/>
            <w:hideMark/>
          </w:tcPr>
          <w:p w:rsidR="00B5556A" w:rsidRDefault="00B5556A">
            <w:pPr>
              <w:jc w:val="center"/>
            </w:pPr>
            <w:r>
              <w:rPr>
                <w:noProof/>
                <w:lang w:eastAsia="fr-FR"/>
              </w:rPr>
              <w:drawing>
                <wp:inline distT="0" distB="0" distL="0" distR="0">
                  <wp:extent cx="1216660" cy="808990"/>
                  <wp:effectExtent l="19050" t="0" r="2540" b="0"/>
                  <wp:docPr id="21" name="Image 21" descr="http://www.learnup.fr/images/stories/articles/2010/2010-05/tout_savoir_sur_les_souris/gadg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arnup.fr/images/stories/articles/2010/2010-05/tout_savoir_sur_les_souris/gadget3.jpg"/>
                          <pic:cNvPicPr>
                            <a:picLocks noChangeAspect="1" noChangeArrowheads="1"/>
                          </pic:cNvPicPr>
                        </pic:nvPicPr>
                        <pic:blipFill>
                          <a:blip r:embed="rId28" cstate="print"/>
                          <a:srcRect/>
                          <a:stretch>
                            <a:fillRect/>
                          </a:stretch>
                        </pic:blipFill>
                        <pic:spPr bwMode="auto">
                          <a:xfrm>
                            <a:off x="0" y="0"/>
                            <a:ext cx="1216660" cy="808990"/>
                          </a:xfrm>
                          <a:prstGeom prst="rect">
                            <a:avLst/>
                          </a:prstGeom>
                          <a:noFill/>
                          <a:ln w="9525">
                            <a:noFill/>
                            <a:miter lim="800000"/>
                            <a:headEnd/>
                            <a:tailEnd/>
                          </a:ln>
                        </pic:spPr>
                      </pic:pic>
                    </a:graphicData>
                  </a:graphic>
                </wp:inline>
              </w:drawing>
            </w:r>
          </w:p>
        </w:tc>
        <w:tc>
          <w:tcPr>
            <w:tcW w:w="0" w:type="auto"/>
            <w:vAlign w:val="center"/>
            <w:hideMark/>
          </w:tcPr>
          <w:p w:rsidR="00B5556A" w:rsidRDefault="00B5556A">
            <w:pPr>
              <w:jc w:val="center"/>
            </w:pPr>
            <w:r>
              <w:rPr>
                <w:noProof/>
                <w:lang w:eastAsia="fr-FR"/>
              </w:rPr>
              <w:drawing>
                <wp:inline distT="0" distB="0" distL="0" distR="0">
                  <wp:extent cx="1188720" cy="998855"/>
                  <wp:effectExtent l="19050" t="0" r="0" b="0"/>
                  <wp:docPr id="22" name="Image 22" descr="http://www.learnup.fr/images/stories/articles/2010/2010-05/tout_savoir_sur_les_souris/gadge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arnup.fr/images/stories/articles/2010/2010-05/tout_savoir_sur_les_souris/gadget4.jpg"/>
                          <pic:cNvPicPr>
                            <a:picLocks noChangeAspect="1" noChangeArrowheads="1"/>
                          </pic:cNvPicPr>
                        </pic:nvPicPr>
                        <pic:blipFill>
                          <a:blip r:embed="rId29" cstate="print"/>
                          <a:srcRect/>
                          <a:stretch>
                            <a:fillRect/>
                          </a:stretch>
                        </pic:blipFill>
                        <pic:spPr bwMode="auto">
                          <a:xfrm>
                            <a:off x="0" y="0"/>
                            <a:ext cx="1188720" cy="998855"/>
                          </a:xfrm>
                          <a:prstGeom prst="rect">
                            <a:avLst/>
                          </a:prstGeom>
                          <a:noFill/>
                          <a:ln w="9525">
                            <a:noFill/>
                            <a:miter lim="800000"/>
                            <a:headEnd/>
                            <a:tailEnd/>
                          </a:ln>
                        </pic:spPr>
                      </pic:pic>
                    </a:graphicData>
                  </a:graphic>
                </wp:inline>
              </w:drawing>
            </w:r>
          </w:p>
        </w:tc>
        <w:tc>
          <w:tcPr>
            <w:tcW w:w="0" w:type="auto"/>
            <w:vAlign w:val="center"/>
            <w:hideMark/>
          </w:tcPr>
          <w:p w:rsidR="00B5556A" w:rsidRDefault="00B5556A">
            <w:pPr>
              <w:jc w:val="center"/>
            </w:pPr>
            <w:r>
              <w:rPr>
                <w:noProof/>
                <w:lang w:eastAsia="fr-FR"/>
              </w:rPr>
              <w:drawing>
                <wp:inline distT="0" distB="0" distL="0" distR="0">
                  <wp:extent cx="949325" cy="668020"/>
                  <wp:effectExtent l="19050" t="0" r="3175" b="0"/>
                  <wp:docPr id="23" name="Image 23" descr="http://www.learnup.fr/images/stories/articles/2010/2010-05/tout_savoir_sur_les_souris/gadg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arnup.fr/images/stories/articles/2010/2010-05/tout_savoir_sur_les_souris/gadget5.jpg"/>
                          <pic:cNvPicPr>
                            <a:picLocks noChangeAspect="1" noChangeArrowheads="1"/>
                          </pic:cNvPicPr>
                        </pic:nvPicPr>
                        <pic:blipFill>
                          <a:blip r:embed="rId30" cstate="print"/>
                          <a:srcRect/>
                          <a:stretch>
                            <a:fillRect/>
                          </a:stretch>
                        </pic:blipFill>
                        <pic:spPr bwMode="auto">
                          <a:xfrm>
                            <a:off x="0" y="0"/>
                            <a:ext cx="949325" cy="668020"/>
                          </a:xfrm>
                          <a:prstGeom prst="rect">
                            <a:avLst/>
                          </a:prstGeom>
                          <a:noFill/>
                          <a:ln w="9525">
                            <a:noFill/>
                            <a:miter lim="800000"/>
                            <a:headEnd/>
                            <a:tailEnd/>
                          </a:ln>
                        </pic:spPr>
                      </pic:pic>
                    </a:graphicData>
                  </a:graphic>
                </wp:inline>
              </w:drawing>
            </w:r>
          </w:p>
        </w:tc>
      </w:tr>
      <w:tr w:rsidR="00B5556A" w:rsidTr="00B5556A">
        <w:trPr>
          <w:tblCellSpacing w:w="15" w:type="dxa"/>
        </w:trPr>
        <w:tc>
          <w:tcPr>
            <w:tcW w:w="0" w:type="auto"/>
            <w:vAlign w:val="center"/>
            <w:hideMark/>
          </w:tcPr>
          <w:p w:rsidR="00B5556A" w:rsidRDefault="00B5556A">
            <w:pPr>
              <w:jc w:val="center"/>
            </w:pPr>
            <w:r>
              <w:rPr>
                <w:rStyle w:val="Accentuation"/>
              </w:rPr>
              <w:t xml:space="preserve">L'USB </w:t>
            </w:r>
            <w:proofErr w:type="spellStart"/>
            <w:r>
              <w:rPr>
                <w:rStyle w:val="Accentuation"/>
              </w:rPr>
              <w:t>Skype</w:t>
            </w:r>
            <w:proofErr w:type="spellEnd"/>
            <w:r>
              <w:rPr>
                <w:rStyle w:val="Accentuation"/>
              </w:rPr>
              <w:t xml:space="preserve"> Mouse, qui renferme un combiné téléphonique utilisable avec le célèbre logiciel de communication instantané </w:t>
            </w:r>
            <w:proofErr w:type="spellStart"/>
            <w:r>
              <w:rPr>
                <w:rStyle w:val="Accentuation"/>
              </w:rPr>
              <w:t>Skype</w:t>
            </w:r>
            <w:proofErr w:type="spellEnd"/>
            <w:r>
              <w:rPr>
                <w:rStyle w:val="Accentuation"/>
              </w:rPr>
              <w:t>.</w:t>
            </w:r>
          </w:p>
        </w:tc>
        <w:tc>
          <w:tcPr>
            <w:tcW w:w="0" w:type="auto"/>
            <w:vAlign w:val="center"/>
            <w:hideMark/>
          </w:tcPr>
          <w:p w:rsidR="00B5556A" w:rsidRDefault="00B5556A">
            <w:pPr>
              <w:jc w:val="center"/>
            </w:pPr>
            <w:r>
              <w:rPr>
                <w:rStyle w:val="Accentuation"/>
              </w:rPr>
              <w:t>Une souris en forme de voiture...</w:t>
            </w:r>
          </w:p>
        </w:tc>
        <w:tc>
          <w:tcPr>
            <w:tcW w:w="0" w:type="auto"/>
            <w:vAlign w:val="center"/>
            <w:hideMark/>
          </w:tcPr>
          <w:p w:rsidR="00B5556A" w:rsidRDefault="00B5556A">
            <w:pPr>
              <w:jc w:val="center"/>
            </w:pPr>
            <w:r>
              <w:rPr>
                <w:rStyle w:val="Accentuation"/>
              </w:rPr>
              <w:t xml:space="preserve">Cette souris permettrait de sentir le poids d'une arme, le recul lors des tirs ou lors des chutes, </w:t>
            </w:r>
            <w:proofErr w:type="spellStart"/>
            <w:r>
              <w:rPr>
                <w:rStyle w:val="Accentuation"/>
              </w:rPr>
              <w:t>etc</w:t>
            </w:r>
            <w:proofErr w:type="spellEnd"/>
            <w:r>
              <w:rPr>
                <w:rStyle w:val="Accentuation"/>
              </w:rPr>
              <w:t>... Réservée aux joueurs invétérés !</w:t>
            </w:r>
          </w:p>
        </w:tc>
        <w:tc>
          <w:tcPr>
            <w:tcW w:w="0" w:type="auto"/>
            <w:vAlign w:val="center"/>
            <w:hideMark/>
          </w:tcPr>
          <w:p w:rsidR="00B5556A" w:rsidRDefault="00B5556A">
            <w:pPr>
              <w:jc w:val="center"/>
            </w:pPr>
            <w:r>
              <w:rPr>
                <w:rStyle w:val="Accentuation"/>
              </w:rPr>
              <w:t>Pour les nécrophiles, une souris en forme de cercueil...</w:t>
            </w:r>
          </w:p>
        </w:tc>
        <w:tc>
          <w:tcPr>
            <w:tcW w:w="0" w:type="auto"/>
            <w:vAlign w:val="center"/>
            <w:hideMark/>
          </w:tcPr>
          <w:p w:rsidR="00B5556A" w:rsidRDefault="00B5556A">
            <w:pPr>
              <w:jc w:val="center"/>
            </w:pPr>
            <w:r>
              <w:rPr>
                <w:rStyle w:val="Accentuation"/>
              </w:rPr>
              <w:t>Une souris à empreinte digitale, uniquement utilisable par son propriétaire</w:t>
            </w:r>
            <w:proofErr w:type="gramStart"/>
            <w:r>
              <w:rPr>
                <w:rStyle w:val="Accentuation"/>
              </w:rPr>
              <w:t>..</w:t>
            </w:r>
            <w:proofErr w:type="gramEnd"/>
            <w:r>
              <w:rPr>
                <w:rStyle w:val="Accentuation"/>
              </w:rPr>
              <w:t xml:space="preserve"> </w:t>
            </w:r>
            <w:proofErr w:type="spellStart"/>
            <w:r>
              <w:rPr>
                <w:rStyle w:val="Accentuation"/>
              </w:rPr>
              <w:t>héhé</w:t>
            </w:r>
            <w:proofErr w:type="spellEnd"/>
            <w:r>
              <w:rPr>
                <w:rStyle w:val="Accentuation"/>
              </w:rPr>
              <w:t xml:space="preserve"> :)</w:t>
            </w:r>
          </w:p>
        </w:tc>
      </w:tr>
    </w:tbl>
    <w:p w:rsidR="00B5556A" w:rsidRDefault="00B5556A" w:rsidP="00B5556A">
      <w:pPr>
        <w:pStyle w:val="NormalWeb"/>
      </w:pPr>
      <w:r>
        <w:t> </w:t>
      </w:r>
    </w:p>
    <w:p w:rsidR="00B5556A" w:rsidRDefault="00B5556A"/>
    <w:sectPr w:rsidR="00B5556A" w:rsidSect="007B54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6CDF"/>
    <w:multiLevelType w:val="multilevel"/>
    <w:tmpl w:val="0C1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C5637"/>
    <w:multiLevelType w:val="multilevel"/>
    <w:tmpl w:val="8AD2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A68FB"/>
    <w:multiLevelType w:val="multilevel"/>
    <w:tmpl w:val="5AB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7B5489"/>
    <w:rsid w:val="000B42FD"/>
    <w:rsid w:val="00435A4B"/>
    <w:rsid w:val="007B5489"/>
    <w:rsid w:val="00B5556A"/>
    <w:rsid w:val="00E039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B5489"/>
    <w:rPr>
      <w:color w:val="0000FF"/>
      <w:u w:val="single"/>
    </w:rPr>
  </w:style>
  <w:style w:type="paragraph" w:styleId="Textedebulles">
    <w:name w:val="Balloon Text"/>
    <w:basedOn w:val="Normal"/>
    <w:link w:val="TextedebullesCar"/>
    <w:uiPriority w:val="99"/>
    <w:semiHidden/>
    <w:unhideWhenUsed/>
    <w:rsid w:val="007B54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489"/>
    <w:rPr>
      <w:rFonts w:ascii="Tahoma" w:hAnsi="Tahoma" w:cs="Tahoma"/>
      <w:sz w:val="16"/>
      <w:szCs w:val="16"/>
    </w:rPr>
  </w:style>
  <w:style w:type="paragraph" w:styleId="NormalWeb">
    <w:name w:val="Normal (Web)"/>
    <w:basedOn w:val="Normal"/>
    <w:uiPriority w:val="99"/>
    <w:semiHidden/>
    <w:unhideWhenUsed/>
    <w:rsid w:val="00B5556A"/>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B5556A"/>
    <w:rPr>
      <w:b/>
      <w:bCs/>
    </w:rPr>
  </w:style>
  <w:style w:type="character" w:styleId="Accentuation">
    <w:name w:val="Emphasis"/>
    <w:basedOn w:val="Policepardfaut"/>
    <w:uiPriority w:val="20"/>
    <w:qFormat/>
    <w:rsid w:val="00B5556A"/>
    <w:rPr>
      <w:i/>
      <w:iCs/>
    </w:rPr>
  </w:style>
  <w:style w:type="paragraph" w:customStyle="1" w:styleId="chapitre">
    <w:name w:val="chapitre"/>
    <w:basedOn w:val="Normal"/>
    <w:rsid w:val="00B5556A"/>
    <w:pPr>
      <w:spacing w:before="100" w:beforeAutospacing="1" w:after="100" w:afterAutospacing="1" w:line="240" w:lineRule="auto"/>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95904795">
      <w:bodyDiv w:val="1"/>
      <w:marLeft w:val="0"/>
      <w:marRight w:val="0"/>
      <w:marTop w:val="0"/>
      <w:marBottom w:val="0"/>
      <w:divBdr>
        <w:top w:val="none" w:sz="0" w:space="0" w:color="auto"/>
        <w:left w:val="none" w:sz="0" w:space="0" w:color="auto"/>
        <w:bottom w:val="none" w:sz="0" w:space="0" w:color="auto"/>
        <w:right w:val="none" w:sz="0" w:space="0" w:color="auto"/>
      </w:divBdr>
    </w:div>
    <w:div w:id="2725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fr.wikipedia.org/wiki/Image:Mouse-mechanism-cutaway.png" TargetMode="External"/><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www.toutimages.com/codes_caracteres.htm" TargetMode="External"/><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0.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hyperlink" Target="http://www.learnup.fr/images/stories/articles/2010/2010-05/tout_savoir_sur_les_souris/Schema1.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3280</Words>
  <Characters>18046</Characters>
  <Application>Microsoft Office Word</Application>
  <DocSecurity>0</DocSecurity>
  <Lines>150</Lines>
  <Paragraphs>42</Paragraphs>
  <ScaleCrop>false</ScaleCrop>
  <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FAURE</dc:creator>
  <cp:lastModifiedBy>Noel FAURE</cp:lastModifiedBy>
  <cp:revision>3</cp:revision>
  <dcterms:created xsi:type="dcterms:W3CDTF">2016-08-19T14:38:00Z</dcterms:created>
  <dcterms:modified xsi:type="dcterms:W3CDTF">2016-08-19T15:29:00Z</dcterms:modified>
</cp:coreProperties>
</file>